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B56709" w:rsidR="00A91BAF" w:rsidP="24382A90" w:rsidRDefault="00B40ECA" w14:paraId="51FDA381" w14:textId="0CAF266D">
      <w:pPr>
        <w:pStyle w:val="Heading1"/>
        <w:rPr>
          <w:b w:val="1"/>
          <w:bCs w:val="1"/>
          <w:color w:val="16A881"/>
          <w:sz w:val="32"/>
          <w:szCs w:val="32"/>
          <w:lang w:val="cy-GB"/>
        </w:rPr>
      </w:pPr>
      <w:r w:rsidRPr="24382A90" w:rsidR="00B40ECA">
        <w:rPr>
          <w:color w:val="16A881"/>
        </w:rPr>
        <w:t>Nodiadau</w:t>
      </w:r>
      <w:r w:rsidRPr="24382A90" w:rsidR="00B40ECA">
        <w:rPr>
          <w:color w:val="16A881"/>
        </w:rPr>
        <w:t xml:space="preserve"> </w:t>
      </w:r>
      <w:proofErr w:type="spellStart"/>
      <w:r w:rsidRPr="24382A90" w:rsidR="00B40ECA">
        <w:rPr>
          <w:color w:val="16A881"/>
        </w:rPr>
        <w:t>i’r</w:t>
      </w:r>
      <w:proofErr w:type="spellEnd"/>
      <w:r w:rsidRPr="24382A90" w:rsidR="00B40ECA">
        <w:rPr>
          <w:color w:val="16A881"/>
        </w:rPr>
        <w:t xml:space="preserve"> </w:t>
      </w:r>
      <w:proofErr w:type="spellStart"/>
      <w:r w:rsidRPr="24382A90" w:rsidR="404A8C0A">
        <w:rPr>
          <w:color w:val="16A881"/>
        </w:rPr>
        <w:t>h</w:t>
      </w:r>
      <w:r w:rsidRPr="24382A90" w:rsidR="00B40ECA">
        <w:rPr>
          <w:color w:val="16A881"/>
        </w:rPr>
        <w:t>yfforddwr</w:t>
      </w:r>
      <w:proofErr w:type="spellEnd"/>
      <w:r w:rsidRPr="24382A90" w:rsidR="00EC5880">
        <w:rPr>
          <w:color w:val="16A881"/>
        </w:rPr>
        <w:t xml:space="preserve"> – </w:t>
      </w:r>
      <w:r w:rsidRPr="24382A90" w:rsidR="00EC5880">
        <w:rPr>
          <w:color w:val="16A881"/>
        </w:rPr>
        <w:t>Mod</w:t>
      </w:r>
      <w:r w:rsidRPr="24382A90" w:rsidR="00B40ECA">
        <w:rPr>
          <w:color w:val="16A881"/>
        </w:rPr>
        <w:t>iwl</w:t>
      </w:r>
      <w:r w:rsidRPr="24382A90" w:rsidR="00EC5880">
        <w:rPr>
          <w:color w:val="16A881"/>
        </w:rPr>
        <w:t xml:space="preserve">: </w:t>
      </w:r>
      <w:r w:rsidRPr="24382A90" w:rsidR="00354C3D">
        <w:rPr>
          <w:color w:val="16A881"/>
        </w:rPr>
        <w:t>5</w:t>
      </w:r>
      <w:r w:rsidRPr="24382A90" w:rsidR="001C2CD3">
        <w:rPr>
          <w:color w:val="16A881"/>
        </w:rPr>
        <w:t xml:space="preserve"> </w:t>
      </w:r>
      <w:r w:rsidRPr="24382A90" w:rsidR="009C0456">
        <w:rPr>
          <w:color w:val="16A881"/>
        </w:rPr>
        <w:t xml:space="preserve">– </w:t>
      </w:r>
      <w:proofErr w:type="spellStart"/>
      <w:r w:rsidRPr="24382A90" w:rsidR="00AD32C1">
        <w:rPr>
          <w:color w:val="16A881"/>
        </w:rPr>
        <w:t>Cyhuddiadau</w:t>
      </w:r>
      <w:proofErr w:type="spellEnd"/>
      <w:r w:rsidRPr="24382A90" w:rsidR="00AD32C1">
        <w:rPr>
          <w:color w:val="16A881"/>
        </w:rPr>
        <w:t>/</w:t>
      </w:r>
      <w:proofErr w:type="spellStart"/>
      <w:r w:rsidRPr="24382A90" w:rsidR="00AD32C1">
        <w:rPr>
          <w:color w:val="16A881"/>
        </w:rPr>
        <w:t>Pryderon</w:t>
      </w:r>
      <w:proofErr w:type="spellEnd"/>
      <w:r w:rsidRPr="24382A90" w:rsidR="00AD32C1">
        <w:rPr>
          <w:color w:val="16A881"/>
        </w:rPr>
        <w:t xml:space="preserve"> </w:t>
      </w:r>
      <w:proofErr w:type="spellStart"/>
      <w:r w:rsidRPr="24382A90" w:rsidR="4F36E552">
        <w:rPr>
          <w:color w:val="16A881"/>
        </w:rPr>
        <w:t>d</w:t>
      </w:r>
      <w:r w:rsidRPr="24382A90" w:rsidR="00AD32C1">
        <w:rPr>
          <w:color w:val="16A881"/>
        </w:rPr>
        <w:t>iogelu</w:t>
      </w:r>
      <w:proofErr w:type="spellEnd"/>
      <w:r w:rsidRPr="24382A90" w:rsidR="00AD32C1">
        <w:rPr>
          <w:color w:val="16A881"/>
        </w:rPr>
        <w:t xml:space="preserve"> </w:t>
      </w:r>
      <w:proofErr w:type="spellStart"/>
      <w:r w:rsidRPr="24382A90" w:rsidR="00AD32C1">
        <w:rPr>
          <w:color w:val="16A881"/>
        </w:rPr>
        <w:t>ynghylch</w:t>
      </w:r>
      <w:proofErr w:type="spellEnd"/>
      <w:r w:rsidRPr="24382A90" w:rsidR="00AD32C1">
        <w:rPr>
          <w:color w:val="16A881"/>
        </w:rPr>
        <w:t xml:space="preserve"> </w:t>
      </w:r>
      <w:proofErr w:type="spellStart"/>
      <w:r w:rsidRPr="24382A90" w:rsidR="10F7FDBB">
        <w:rPr>
          <w:color w:val="16A881"/>
        </w:rPr>
        <w:t>y</w:t>
      </w:r>
      <w:r w:rsidRPr="24382A90" w:rsidR="00AD32C1">
        <w:rPr>
          <w:color w:val="16A881"/>
        </w:rPr>
        <w:t>marferwyr</w:t>
      </w:r>
      <w:proofErr w:type="spellEnd"/>
      <w:r w:rsidRPr="24382A90" w:rsidR="00AD32C1">
        <w:rPr>
          <w:color w:val="16A881"/>
        </w:rPr>
        <w:t xml:space="preserve"> </w:t>
      </w:r>
      <w:proofErr w:type="spellStart"/>
      <w:r w:rsidRPr="24382A90" w:rsidR="00AD32C1">
        <w:rPr>
          <w:color w:val="16A881"/>
        </w:rPr>
        <w:t>a’r</w:t>
      </w:r>
      <w:proofErr w:type="spellEnd"/>
      <w:r w:rsidRPr="24382A90" w:rsidR="00AD32C1">
        <w:rPr>
          <w:color w:val="16A881"/>
        </w:rPr>
        <w:t xml:space="preserve"> </w:t>
      </w:r>
      <w:r w:rsidRPr="24382A90" w:rsidR="424200B8">
        <w:rPr>
          <w:color w:val="16A881"/>
          <w:lang w:val="cy-GB"/>
        </w:rPr>
        <w:t>r</w:t>
      </w:r>
      <w:r w:rsidRPr="24382A90" w:rsidR="00AD32C1">
        <w:rPr>
          <w:color w:val="16A881"/>
          <w:lang w:val="cy-GB"/>
        </w:rPr>
        <w:t xml:space="preserve">heini mewn </w:t>
      </w:r>
      <w:r w:rsidRPr="24382A90" w:rsidR="2EA931DF">
        <w:rPr>
          <w:color w:val="16A881"/>
          <w:lang w:val="cy-GB"/>
        </w:rPr>
        <w:t>s</w:t>
      </w:r>
      <w:r w:rsidRPr="24382A90" w:rsidR="00AD32C1">
        <w:rPr>
          <w:color w:val="16A881"/>
          <w:lang w:val="cy-GB"/>
        </w:rPr>
        <w:t>wyddi</w:t>
      </w:r>
      <w:r w:rsidRPr="24382A90" w:rsidR="00AD32C1">
        <w:rPr>
          <w:color w:val="16A881"/>
          <w:lang w:val="cy-GB"/>
        </w:rPr>
        <w:t xml:space="preserve"> </w:t>
      </w:r>
      <w:r w:rsidRPr="24382A90" w:rsidR="00125E9C">
        <w:rPr>
          <w:color w:val="16A881"/>
          <w:lang w:val="cy-GB"/>
        </w:rPr>
        <w:t xml:space="preserve">o </w:t>
      </w:r>
      <w:r w:rsidRPr="24382A90" w:rsidR="4CC0989E">
        <w:rPr>
          <w:color w:val="16A881"/>
          <w:lang w:val="cy-GB"/>
        </w:rPr>
        <w:t>y</w:t>
      </w:r>
      <w:r w:rsidRPr="24382A90" w:rsidR="00125E9C">
        <w:rPr>
          <w:color w:val="16A881"/>
          <w:lang w:val="cy-GB"/>
        </w:rPr>
        <w:t>mddiriedaeth</w:t>
      </w:r>
    </w:p>
    <w:p w:rsidRPr="00E909C8" w:rsidR="00EC5880" w:rsidP="00B56709" w:rsidRDefault="00EC5880" w14:paraId="4BB8EE9F" w14:textId="7F4F4623">
      <w:pPr>
        <w:pStyle w:val="ListParagraph"/>
        <w:numPr>
          <w:ilvl w:val="0"/>
          <w:numId w:val="19"/>
        </w:numPr>
        <w:rPr>
          <w:sz w:val="24"/>
          <w:szCs w:val="24"/>
          <w:lang w:val="cy-GB"/>
        </w:rPr>
      </w:pPr>
      <w:r w:rsidRPr="38129DE9" w:rsidR="00EC5880">
        <w:rPr>
          <w:sz w:val="24"/>
          <w:szCs w:val="24"/>
          <w:lang w:val="cy-GB"/>
        </w:rPr>
        <w:t xml:space="preserve">PowerPoint </w:t>
      </w:r>
      <w:r w:rsidRPr="38129DE9" w:rsidR="32492A26">
        <w:rPr>
          <w:sz w:val="24"/>
          <w:szCs w:val="24"/>
          <w:lang w:val="cy-GB"/>
        </w:rPr>
        <w:t>ar gyfer y</w:t>
      </w:r>
      <w:r w:rsidRPr="38129DE9" w:rsidR="00B40ECA">
        <w:rPr>
          <w:sz w:val="24"/>
          <w:szCs w:val="24"/>
          <w:lang w:val="cy-GB"/>
        </w:rPr>
        <w:t xml:space="preserve"> </w:t>
      </w:r>
      <w:r w:rsidRPr="38129DE9" w:rsidR="001A8617">
        <w:rPr>
          <w:sz w:val="24"/>
          <w:szCs w:val="24"/>
          <w:lang w:val="cy-GB"/>
        </w:rPr>
        <w:t>m</w:t>
      </w:r>
      <w:r w:rsidRPr="38129DE9" w:rsidR="00B40ECA">
        <w:rPr>
          <w:sz w:val="24"/>
          <w:szCs w:val="24"/>
          <w:lang w:val="cy-GB"/>
        </w:rPr>
        <w:t>odiwl</w:t>
      </w:r>
    </w:p>
    <w:p w:rsidRPr="00E909C8" w:rsidR="00ED6A27" w:rsidP="38129DE9" w:rsidRDefault="00ED6A27" w14:paraId="433E731C" w14:textId="77777777">
      <w:pPr>
        <w:pStyle w:val="ListParagraph"/>
        <w:numPr>
          <w:ilvl w:val="0"/>
          <w:numId w:val="19"/>
        </w:numPr>
        <w:spacing w:line="256" w:lineRule="auto"/>
        <w:rPr>
          <w:rFonts w:ascii="Arial" w:hAnsi="Arial" w:cs="Arial" w:asciiTheme="majorAscii" w:hAnsiTheme="majorAscii" w:cstheme="majorAscii"/>
          <w:sz w:val="24"/>
          <w:szCs w:val="24"/>
          <w:lang w:val="cy-GB"/>
        </w:rPr>
      </w:pPr>
      <w:r w:rsidRPr="03299DA4" w:rsidR="00ED6A27">
        <w:rPr>
          <w:rFonts w:ascii="Arial" w:hAnsi="Arial" w:eastAsia="Calibri" w:cs="Arial" w:asciiTheme="majorAscii" w:hAnsiTheme="majorAscii" w:cstheme="majorAscii"/>
          <w:sz w:val="24"/>
          <w:szCs w:val="24"/>
          <w:bdr w:val="none" w:color="auto" w:sz="0" w:space="0" w:frame="1"/>
          <w:lang w:val="cy-GB"/>
        </w:rPr>
        <w:t>Ap Gweithdrefnau Diogelu Cymru ar ffôn neu lechen y gellir cyfeirio ato drwy gydol y modiwl</w:t>
      </w:r>
    </w:p>
    <w:p w:rsidRPr="00E909C8" w:rsidR="00EC5880" w:rsidP="38129DE9" w:rsidRDefault="00AD32C1" w14:paraId="7A0F67AE" w14:textId="6FDE0EF9">
      <w:pPr>
        <w:pStyle w:val="ListParagraph"/>
        <w:numPr>
          <w:ilvl w:val="0"/>
          <w:numId w:val="19"/>
        </w:numPr>
        <w:spacing w:after="120" w:line="240" w:lineRule="auto"/>
        <w:rPr>
          <w:sz w:val="24"/>
          <w:szCs w:val="24"/>
          <w:lang w:val="cy-GB"/>
        </w:rPr>
      </w:pPr>
      <w:r w:rsidRPr="38129DE9" w:rsidR="00AD32C1">
        <w:rPr>
          <w:rFonts w:cs="Arial" w:cstheme="minorAscii"/>
          <w:b w:val="1"/>
          <w:bCs w:val="1"/>
          <w:sz w:val="24"/>
          <w:szCs w:val="24"/>
          <w:lang w:val="cy-GB"/>
        </w:rPr>
        <w:t>N</w:t>
      </w:r>
      <w:r w:rsidRPr="38129DE9" w:rsidR="75731482">
        <w:rPr>
          <w:rFonts w:cs="Arial" w:cstheme="minorAscii"/>
          <w:b w:val="1"/>
          <w:bCs w:val="1"/>
          <w:sz w:val="24"/>
          <w:szCs w:val="24"/>
          <w:lang w:val="cy-GB"/>
        </w:rPr>
        <w:t>odyn</w:t>
      </w:r>
      <w:r w:rsidRPr="38129DE9" w:rsidR="00733C42">
        <w:rPr>
          <w:rFonts w:cs="Arial" w:cstheme="minorAscii"/>
          <w:b w:val="1"/>
          <w:bCs w:val="1"/>
          <w:sz w:val="24"/>
          <w:szCs w:val="24"/>
          <w:lang w:val="cy-GB"/>
        </w:rPr>
        <w:t xml:space="preserve">: </w:t>
      </w:r>
      <w:r w:rsidRPr="38129DE9" w:rsidR="00AD32C1">
        <w:rPr>
          <w:rFonts w:cs="Arial" w:cstheme="minorAscii"/>
          <w:sz w:val="24"/>
          <w:szCs w:val="24"/>
          <w:lang w:val="cy-GB"/>
        </w:rPr>
        <w:t>Mae rhai o’r sleidiau yn cynnwys</w:t>
      </w:r>
      <w:r w:rsidRPr="38129DE9" w:rsidR="00733C42">
        <w:rPr>
          <w:rFonts w:cs="Arial" w:cstheme="minorAscii"/>
          <w:sz w:val="24"/>
          <w:szCs w:val="24"/>
          <w:lang w:val="cy-GB"/>
        </w:rPr>
        <w:t xml:space="preserve"> </w:t>
      </w:r>
      <w:r w:rsidRPr="38129DE9" w:rsidR="00AD32C1">
        <w:rPr>
          <w:rFonts w:cs="Arial" w:cstheme="minorAscii"/>
          <w:color w:val="92D050"/>
          <w:sz w:val="24"/>
          <w:szCs w:val="24"/>
          <w:u w:val="single"/>
          <w:lang w:val="cy-GB"/>
        </w:rPr>
        <w:t>dolenni mewnol</w:t>
      </w:r>
      <w:r w:rsidRPr="38129DE9" w:rsidR="00733C42">
        <w:rPr>
          <w:rFonts w:cs="Arial" w:cstheme="minorAscii"/>
          <w:sz w:val="24"/>
          <w:szCs w:val="24"/>
          <w:lang w:val="cy-GB"/>
        </w:rPr>
        <w:t xml:space="preserve">, </w:t>
      </w:r>
      <w:r w:rsidRPr="38129DE9" w:rsidR="00125E9C">
        <w:rPr>
          <w:rFonts w:cs="Arial" w:cstheme="minorAscii"/>
          <w:sz w:val="24"/>
          <w:szCs w:val="24"/>
          <w:lang w:val="cy-GB"/>
        </w:rPr>
        <w:t>sy’n mynd â chi i sleidiau dewisol (sydd wedi’u lleoli ar ddiwedd y P</w:t>
      </w:r>
      <w:r w:rsidRPr="38129DE9" w:rsidR="6AD38759">
        <w:rPr>
          <w:rFonts w:cs="Arial" w:cstheme="minorAscii"/>
          <w:sz w:val="24"/>
          <w:szCs w:val="24"/>
          <w:lang w:val="cy-GB"/>
        </w:rPr>
        <w:t>ower</w:t>
      </w:r>
      <w:r w:rsidRPr="38129DE9" w:rsidR="00125E9C">
        <w:rPr>
          <w:rFonts w:cs="Arial" w:cstheme="minorAscii"/>
          <w:sz w:val="24"/>
          <w:szCs w:val="24"/>
          <w:lang w:val="cy-GB"/>
        </w:rPr>
        <w:t>P</w:t>
      </w:r>
      <w:r w:rsidRPr="38129DE9" w:rsidR="3C95CF78">
        <w:rPr>
          <w:rFonts w:cs="Arial" w:cstheme="minorAscii"/>
          <w:sz w:val="24"/>
          <w:szCs w:val="24"/>
          <w:lang w:val="cy-GB"/>
        </w:rPr>
        <w:t>oin</w:t>
      </w:r>
      <w:r w:rsidRPr="38129DE9" w:rsidR="3C95CF78">
        <w:rPr>
          <w:rFonts w:cs="Arial" w:cstheme="minorAscii"/>
          <w:sz w:val="24"/>
          <w:szCs w:val="24"/>
          <w:lang w:val="cy-GB"/>
        </w:rPr>
        <w:t>t</w:t>
      </w:r>
      <w:r w:rsidRPr="38129DE9" w:rsidR="00125E9C">
        <w:rPr>
          <w:rFonts w:cs="Arial" w:cstheme="minorAscii"/>
          <w:sz w:val="24"/>
          <w:szCs w:val="24"/>
          <w:lang w:val="cy-GB"/>
        </w:rPr>
        <w:t>) sy’n egluro ystyr y gair/ymadrodd cysylltiedi</w:t>
      </w:r>
      <w:r w:rsidRPr="38129DE9" w:rsidR="00125E9C">
        <w:rPr>
          <w:rFonts w:cs="Arial" w:cstheme="minorAscii"/>
          <w:lang w:val="cy-GB"/>
        </w:rPr>
        <w:t>g</w:t>
      </w:r>
    </w:p>
    <w:tbl>
      <w:tblPr>
        <w:tblStyle w:val="TableGrid"/>
        <w:tblW w:w="14878" w:type="dxa"/>
        <w:tblBorders>
          <w:top w:val="single" w:color="18B78F" w:sz="4" w:space="0"/>
          <w:left w:val="single" w:color="18B78F" w:sz="4" w:space="0"/>
          <w:bottom w:val="single" w:color="18B78F" w:sz="4" w:space="0"/>
          <w:right w:val="single" w:color="18B78F" w:sz="4" w:space="0"/>
          <w:insideH w:val="single" w:color="18B78F" w:sz="4" w:space="0"/>
          <w:insideV w:val="single" w:color="18B78F" w:sz="4" w:space="0"/>
        </w:tblBorders>
        <w:tblLayout w:type="fixed"/>
        <w:tblCellMar>
          <w:top w:w="113" w:type="dxa"/>
          <w:bottom w:w="113" w:type="dxa"/>
        </w:tblCellMar>
        <w:tblLook w:val="04A0" w:firstRow="1" w:lastRow="0" w:firstColumn="1" w:lastColumn="0" w:noHBand="0" w:noVBand="1"/>
      </w:tblPr>
      <w:tblGrid>
        <w:gridCol w:w="4106"/>
        <w:gridCol w:w="10772"/>
      </w:tblGrid>
      <w:tr w:rsidRPr="00E909C8" w:rsidR="00E909C8" w:rsidTr="15DBA67C" w14:paraId="5CFE6EA1" w14:textId="22E6D8AD">
        <w:tc>
          <w:tcPr>
            <w:tcW w:w="4106" w:type="dxa"/>
            <w:tcMar/>
          </w:tcPr>
          <w:p w:rsidRPr="00B56709" w:rsidR="00E909C8" w:rsidP="24382A90" w:rsidRDefault="00E909C8" w14:paraId="500F7ACF" w14:textId="3D4294FD">
            <w:pPr>
              <w:pStyle w:val="Heading2"/>
              <w:rPr>
                <w:b w:val="1"/>
                <w:bCs w:val="1"/>
                <w:color w:val="16A881"/>
                <w:sz w:val="28"/>
                <w:szCs w:val="28"/>
                <w:lang w:val="cy-GB"/>
              </w:rPr>
            </w:pPr>
            <w:r w:rsidRPr="24382A90" w:rsidR="00E909C8">
              <w:rPr>
                <w:color w:val="16A881"/>
                <w:lang w:val="cy-GB"/>
              </w:rPr>
              <w:t>Sleid</w:t>
            </w:r>
          </w:p>
        </w:tc>
        <w:tc>
          <w:tcPr>
            <w:tcW w:w="10772" w:type="dxa"/>
            <w:tcMar/>
          </w:tcPr>
          <w:p w:rsidRPr="00B56709" w:rsidR="00E909C8" w:rsidP="24382A90" w:rsidRDefault="00E909C8" w14:paraId="0D1337F2" w14:textId="441D968B">
            <w:pPr>
              <w:pStyle w:val="Heading2"/>
              <w:rPr>
                <w:rFonts w:cs="Arial" w:cstheme="minorAscii"/>
                <w:b w:val="1"/>
                <w:bCs w:val="1"/>
                <w:color w:val="16A881"/>
                <w:sz w:val="28"/>
                <w:szCs w:val="28"/>
                <w:lang w:val="cy-GB"/>
              </w:rPr>
            </w:pPr>
            <w:r w:rsidRPr="24382A90" w:rsidR="00E909C8">
              <w:rPr>
                <w:color w:val="16A881"/>
                <w:lang w:val="cy-GB"/>
              </w:rPr>
              <w:t xml:space="preserve">Nodiadau </w:t>
            </w:r>
          </w:p>
        </w:tc>
      </w:tr>
      <w:tr w:rsidRPr="00EC5880" w:rsidR="00E909C8" w:rsidTr="15DBA67C" w14:paraId="35D7A5DD" w14:textId="77777777">
        <w:tc>
          <w:tcPr>
            <w:tcW w:w="4106" w:type="dxa"/>
            <w:tcMar/>
          </w:tcPr>
          <w:p w:rsidR="007C3339" w:rsidP="00E937D8" w:rsidRDefault="007C3339" w14:paraId="4C8B0560" w14:textId="6F854FA8">
            <w:pPr/>
            <w:r w:rsidR="27E3D3BA">
              <w:rPr/>
              <w:t>1</w:t>
            </w:r>
          </w:p>
          <w:p w:rsidRPr="00603701" w:rsidR="00E909C8" w:rsidP="00E937D8" w:rsidRDefault="00E909C8" w14:paraId="08C3C972" w14:textId="6F55E04E">
            <w:pPr>
              <w:rPr>
                <w:rFonts w:cstheme="minorHAnsi"/>
                <w:b/>
                <w:bCs/>
              </w:rPr>
            </w:pPr>
          </w:p>
        </w:tc>
        <w:tc>
          <w:tcPr>
            <w:tcW w:w="10772" w:type="dxa"/>
            <w:tcMar/>
          </w:tcPr>
          <w:p w:rsidRPr="00E909C8" w:rsidR="00E909C8" w:rsidP="03299DA4" w:rsidRDefault="00E909C8" w14:paraId="30F2D9F3" w14:textId="686FB91C" w14:noSpellErr="1">
            <w:pPr>
              <w:spacing w:after="120"/>
              <w:rPr>
                <w:rFonts w:cs="Arial" w:cstheme="minorAscii"/>
                <w:b w:val="1"/>
                <w:bCs w:val="1"/>
                <w:sz w:val="24"/>
                <w:szCs w:val="24"/>
                <w:lang w:val="cy-GB"/>
              </w:rPr>
            </w:pPr>
            <w:r w:rsidRPr="6E5C366C" w:rsidR="00E909C8">
              <w:rPr>
                <w:rFonts w:cs="Arial" w:cstheme="minorAscii"/>
                <w:b w:val="1"/>
                <w:bCs w:val="1"/>
                <w:sz w:val="24"/>
                <w:szCs w:val="24"/>
                <w:lang w:val="cy-GB"/>
              </w:rPr>
              <w:t>Cyflwyniad</w:t>
            </w:r>
          </w:p>
          <w:p w:rsidRPr="00E909C8" w:rsidR="00E909C8" w:rsidP="03299DA4" w:rsidRDefault="00B56709" w14:paraId="211D49B4" w14:textId="0E099D8D" w14:noSpellErr="1">
            <w:pPr>
              <w:spacing w:after="120"/>
              <w:rPr>
                <w:rFonts w:cs="Arial" w:cstheme="minorAscii"/>
                <w:b w:val="1"/>
                <w:bCs w:val="1"/>
                <w:sz w:val="24"/>
                <w:szCs w:val="24"/>
                <w:lang w:val="cy-GB"/>
              </w:rPr>
            </w:pPr>
            <w:hyperlink r:id="R07517ad6b3404d31">
              <w:r w:rsidRPr="6E5C366C" w:rsidR="00E909C8">
                <w:rPr>
                  <w:rStyle w:val="Hyperlink"/>
                  <w:rFonts w:cs="Arial" w:cstheme="minorAscii"/>
                  <w:sz w:val="24"/>
                  <w:szCs w:val="24"/>
                  <w:lang w:val="cy-GB"/>
                </w:rPr>
                <w:t>https://diogelu.cymru/adu/a5/a5.p1.html</w:t>
              </w:r>
            </w:hyperlink>
          </w:p>
          <w:p w:rsidRPr="00E909C8" w:rsidR="00E909C8" w:rsidP="03299DA4" w:rsidRDefault="00E909C8" w14:paraId="6FA001E3" w14:textId="1E39781F">
            <w:pPr>
              <w:spacing w:after="120"/>
              <w:rPr>
                <w:rFonts w:cs="Arial" w:cstheme="minorAscii"/>
                <w:sz w:val="24"/>
                <w:szCs w:val="24"/>
                <w:lang w:val="cy-GB"/>
              </w:rPr>
            </w:pPr>
            <w:r w:rsidRPr="0CDAC821" w:rsidR="00E909C8">
              <w:rPr>
                <w:rFonts w:cs="Arial" w:cstheme="minorAscii"/>
                <w:sz w:val="24"/>
                <w:szCs w:val="24"/>
                <w:lang w:val="cy-GB"/>
              </w:rPr>
              <w:t>Mae’r gweithdrefnau hyn yn amlinellu’r trefniadau ar gyfer ymateb i bryderon </w:t>
            </w:r>
            <w:hyperlink w:anchor="tooltip" r:id="R6706826e71ff4aac">
              <w:r w:rsidRPr="0CDAC821" w:rsidR="00E909C8">
                <w:rPr>
                  <w:rStyle w:val="Hyperlink"/>
                  <w:rFonts w:cs="Arial" w:cstheme="minorAscii"/>
                  <w:sz w:val="24"/>
                  <w:szCs w:val="24"/>
                  <w:lang w:val="cy-GB"/>
                </w:rPr>
                <w:t>diogelu</w:t>
              </w:r>
            </w:hyperlink>
            <w:r w:rsidRPr="0CDAC821" w:rsidR="00E909C8">
              <w:rPr>
                <w:rFonts w:cs="Arial" w:cstheme="minorAscii"/>
                <w:sz w:val="24"/>
                <w:szCs w:val="24"/>
                <w:lang w:val="cy-GB"/>
              </w:rPr>
              <w:t xml:space="preserve"> ynghylch y </w:t>
            </w:r>
            <w:r w:rsidRPr="0CDAC821" w:rsidR="00E909C8">
              <w:rPr>
                <w:rFonts w:cs="Arial" w:cstheme="minorAscii"/>
                <w:sz w:val="24"/>
                <w:szCs w:val="24"/>
                <w:lang w:val="cy-GB"/>
              </w:rPr>
              <w:t>rhai</w:t>
            </w:r>
            <w:r w:rsidRPr="0CDAC821" w:rsidR="00E909C8">
              <w:rPr>
                <w:rFonts w:cs="Arial" w:cstheme="minorAscii"/>
                <w:sz w:val="24"/>
                <w:szCs w:val="24"/>
                <w:lang w:val="cy-GB"/>
              </w:rPr>
              <w:t xml:space="preserve"> y mae eu gwaith, naill ai mewn capasiti cyflogedig neu wirfoddol, yn dod â nhw i gys</w:t>
            </w:r>
            <w:r w:rsidRPr="0CDAC821" w:rsidR="00E909C8">
              <w:rPr>
                <w:rFonts w:cs="Arial" w:cstheme="minorAscii"/>
                <w:sz w:val="24"/>
                <w:szCs w:val="24"/>
                <w:lang w:val="cy-GB"/>
              </w:rPr>
              <w:t>ylltiad</w:t>
            </w:r>
            <w:r w:rsidRPr="0CDAC821" w:rsidR="00E909C8">
              <w:rPr>
                <w:rFonts w:cs="Arial" w:cstheme="minorAscii"/>
                <w:sz w:val="24"/>
                <w:szCs w:val="24"/>
                <w:lang w:val="cy-GB"/>
              </w:rPr>
              <w:t xml:space="preserve"> â </w:t>
            </w:r>
            <w:hyperlink w:anchor="tooltip" r:id="R0b2875ddc45d4cff">
              <w:r w:rsidRPr="0CDAC821" w:rsidR="00E909C8">
                <w:rPr>
                  <w:rStyle w:val="Hyperlink"/>
                  <w:rFonts w:cs="Arial" w:cstheme="minorAscii"/>
                  <w:sz w:val="24"/>
                  <w:szCs w:val="24"/>
                  <w:lang w:val="cy-GB"/>
                </w:rPr>
                <w:t>phlant neu oedolion sy’n wynebu risg</w:t>
              </w:r>
            </w:hyperlink>
            <w:r w:rsidRPr="0CDAC821" w:rsidR="00E909C8">
              <w:rPr>
                <w:rFonts w:cs="Arial" w:cstheme="minorAscii"/>
                <w:sz w:val="24"/>
                <w:szCs w:val="24"/>
                <w:lang w:val="cy-GB"/>
              </w:rPr>
              <w:t>. Mae hefyd yn cynnwys unigolion sydd â chyfrifoldebau gofalu ar gyfer plant neu unigolion y mae angen gofal a ch</w:t>
            </w:r>
            <w:r w:rsidRPr="0CDAC821" w:rsidR="678BD085">
              <w:rPr>
                <w:rFonts w:cs="Arial" w:cstheme="minorAscii"/>
                <w:sz w:val="24"/>
                <w:szCs w:val="24"/>
                <w:lang w:val="cy-GB"/>
              </w:rPr>
              <w:t>efnogaeth</w:t>
            </w:r>
            <w:r w:rsidRPr="0CDAC821" w:rsidR="00E909C8">
              <w:rPr>
                <w:rFonts w:cs="Arial" w:cstheme="minorAscii"/>
                <w:sz w:val="24"/>
                <w:szCs w:val="24"/>
                <w:lang w:val="cy-GB"/>
              </w:rPr>
              <w:t xml:space="preserve"> arnynt ac y mae eu gwaith cyflogedig neu eu gwaith gwirfoddol yn dod â nhw i gysylltiad â phlant neu </w:t>
            </w:r>
            <w:hyperlink w:anchor="tooltip" r:id="R6d135e459ca444c1">
              <w:r w:rsidRPr="0CDAC821" w:rsidR="00E909C8">
                <w:rPr>
                  <w:rStyle w:val="Hyperlink"/>
                  <w:rFonts w:cs="Arial" w:cstheme="minorAscii"/>
                  <w:sz w:val="24"/>
                  <w:szCs w:val="24"/>
                  <w:lang w:val="cy-GB"/>
                </w:rPr>
                <w:t>oedolion sy’n wynebu risg</w:t>
              </w:r>
            </w:hyperlink>
            <w:r w:rsidRPr="0CDAC821" w:rsidR="00E909C8">
              <w:rPr>
                <w:rFonts w:cs="Arial" w:cstheme="minorAscii"/>
                <w:sz w:val="24"/>
                <w:szCs w:val="24"/>
                <w:lang w:val="cy-GB"/>
              </w:rPr>
              <w:t>.</w:t>
            </w:r>
          </w:p>
          <w:p w:rsidRPr="00E909C8" w:rsidR="00E909C8" w:rsidP="03299DA4" w:rsidRDefault="00E909C8" w14:paraId="18BD8440" w14:textId="57D21788" w14:noSpellErr="1">
            <w:pPr>
              <w:spacing w:after="120"/>
              <w:rPr>
                <w:rFonts w:cs="Arial" w:cstheme="minorAscii"/>
                <w:sz w:val="24"/>
                <w:szCs w:val="24"/>
                <w:lang w:val="cy-GB"/>
              </w:rPr>
            </w:pPr>
            <w:r w:rsidRPr="6E5C366C" w:rsidR="00E909C8">
              <w:rPr>
                <w:rFonts w:cs="Arial" w:cstheme="minorAscii"/>
                <w:sz w:val="24"/>
                <w:szCs w:val="24"/>
                <w:lang w:val="cy-GB"/>
              </w:rPr>
              <w:t xml:space="preserve">Nod y canllawiau hyn yw cefnogi gweithdrefnau disgyblu mewnol a rhoi arweiniad ar gyfer delio’n briodol ag unrhyw bryderon neu honiadau o </w:t>
            </w:r>
            <w:hyperlink w:anchor="tooltip" r:id="Rc9562707b56048e4">
              <w:r w:rsidRPr="6E5C366C" w:rsidR="00E909C8">
                <w:rPr>
                  <w:rStyle w:val="Hyperlink"/>
                  <w:rFonts w:cs="Arial" w:cstheme="minorAscii"/>
                  <w:sz w:val="24"/>
                  <w:szCs w:val="24"/>
                  <w:lang w:val="cy-GB"/>
                </w:rPr>
                <w:t>gamdrin</w:t>
              </w:r>
            </w:hyperlink>
            <w:r w:rsidRPr="6E5C366C" w:rsidR="00E909C8">
              <w:rPr>
                <w:rStyle w:val="Hyperlink"/>
                <w:rFonts w:cs="Arial" w:cstheme="minorAscii"/>
                <w:sz w:val="24"/>
                <w:szCs w:val="24"/>
                <w:lang w:val="cy-GB"/>
              </w:rPr>
              <w:t>iaeth</w:t>
            </w:r>
            <w:r w:rsidRPr="6E5C366C" w:rsidR="00E909C8">
              <w:rPr>
                <w:rFonts w:cs="Arial" w:cstheme="minorAscii"/>
                <w:sz w:val="24"/>
                <w:szCs w:val="24"/>
                <w:lang w:val="cy-GB"/>
              </w:rPr>
              <w:t xml:space="preserve">, </w:t>
            </w:r>
            <w:hyperlink w:anchor="tooltip" r:id="R10bee884801f445b">
              <w:r w:rsidRPr="6E5C366C" w:rsidR="00E909C8">
                <w:rPr>
                  <w:rStyle w:val="Hyperlink"/>
                  <w:rFonts w:cs="Arial" w:cstheme="minorAscii"/>
                  <w:sz w:val="24"/>
                  <w:szCs w:val="24"/>
                  <w:lang w:val="cy-GB"/>
                </w:rPr>
                <w:t>esgeulustod</w:t>
              </w:r>
            </w:hyperlink>
            <w:r w:rsidRPr="6E5C366C" w:rsidR="00E909C8">
              <w:rPr>
                <w:rFonts w:cs="Arial" w:cstheme="minorAscii"/>
                <w:sz w:val="24"/>
                <w:szCs w:val="24"/>
                <w:lang w:val="cy-GB"/>
              </w:rPr>
              <w:t xml:space="preserve"> neu </w:t>
            </w:r>
            <w:hyperlink w:anchor="tooltip" r:id="R6ab86d07ee5a4594">
              <w:r w:rsidRPr="6E5C366C" w:rsidR="00E909C8">
                <w:rPr>
                  <w:rStyle w:val="Hyperlink"/>
                  <w:rFonts w:cs="Arial" w:cstheme="minorAscii"/>
                  <w:sz w:val="24"/>
                  <w:szCs w:val="24"/>
                  <w:lang w:val="cy-GB"/>
                </w:rPr>
                <w:t>niwed proffesiynol</w:t>
              </w:r>
            </w:hyperlink>
            <w:r w:rsidRPr="6E5C366C" w:rsidR="00E909C8">
              <w:rPr>
                <w:rFonts w:cs="Arial" w:cstheme="minorAscii"/>
                <w:sz w:val="24"/>
                <w:szCs w:val="24"/>
                <w:lang w:val="cy-GB"/>
              </w:rPr>
              <w:t>, a sicrhau bod pob honiad o </w:t>
            </w:r>
            <w:hyperlink w:anchor="tooltip" r:id="R04d5cac7bf224228">
              <w:r w:rsidRPr="6E5C366C" w:rsidR="00E909C8">
                <w:rPr>
                  <w:rStyle w:val="Hyperlink"/>
                  <w:rFonts w:cs="Arial" w:cstheme="minorAscii"/>
                  <w:sz w:val="24"/>
                  <w:szCs w:val="24"/>
                  <w:lang w:val="cy-GB"/>
                </w:rPr>
                <w:t>gamdriniaeth</w:t>
              </w:r>
            </w:hyperlink>
            <w:r w:rsidRPr="6E5C366C" w:rsidR="00E909C8">
              <w:rPr>
                <w:rFonts w:cs="Arial" w:cstheme="minorAscii"/>
                <w:sz w:val="24"/>
                <w:szCs w:val="24"/>
                <w:lang w:val="cy-GB"/>
              </w:rPr>
              <w:t xml:space="preserve"> a wneir yn erbyn staff neu wirfoddolwyr sy’n gweithio â phlant, pobl ifanc ac </w:t>
            </w:r>
            <w:hyperlink w:anchor="tooltip" r:id="R036b4aa77a88473c">
              <w:r w:rsidRPr="6E5C366C" w:rsidR="00E909C8">
                <w:rPr>
                  <w:rStyle w:val="Hyperlink"/>
                  <w:rFonts w:cs="Arial" w:cstheme="minorAscii"/>
                  <w:sz w:val="24"/>
                  <w:szCs w:val="24"/>
                  <w:lang w:val="cy-GB"/>
                </w:rPr>
                <w:t>oedolion sy’n wynebu risg</w:t>
              </w:r>
            </w:hyperlink>
            <w:r w:rsidRPr="6E5C366C" w:rsidR="00E909C8">
              <w:rPr>
                <w:rFonts w:cs="Arial" w:cstheme="minorAscii"/>
                <w:sz w:val="24"/>
                <w:szCs w:val="24"/>
                <w:lang w:val="cy-GB"/>
              </w:rPr>
              <w:t xml:space="preserve"> yn cael ei drin mewn modd teg, cyson ac amserol.</w:t>
            </w:r>
          </w:p>
          <w:p w:rsidRPr="00E909C8" w:rsidR="00E909C8" w:rsidP="03299DA4" w:rsidRDefault="00E909C8" w14:paraId="77313152" w14:textId="2AE9D6A0">
            <w:pPr>
              <w:spacing w:after="120"/>
              <w:rPr>
                <w:rFonts w:cs="Arial" w:cstheme="minorAscii"/>
                <w:sz w:val="24"/>
                <w:szCs w:val="24"/>
                <w:lang w:val="cy-GB"/>
              </w:rPr>
            </w:pPr>
            <w:r w:rsidRPr="6E5C366C" w:rsidR="00E909C8">
              <w:rPr>
                <w:rFonts w:cs="Arial" w:cstheme="minorAscii"/>
                <w:sz w:val="24"/>
                <w:szCs w:val="24"/>
                <w:lang w:val="cy-GB"/>
              </w:rPr>
              <w:t>Y prif ffactor i’w ystyried wrth gymhwyso’r gweithdrefnau hyn yw a yw’r unigolyn sy’n destun yr honiad neu’r pryder mewn swydd o ymddirie</w:t>
            </w:r>
            <w:r w:rsidRPr="6E5C366C" w:rsidR="00E909C8">
              <w:rPr>
                <w:rFonts w:cs="Arial" w:cstheme="minorAscii"/>
                <w:sz w:val="24"/>
                <w:szCs w:val="24"/>
                <w:lang w:val="cy-GB"/>
              </w:rPr>
              <w:t>daet</w:t>
            </w:r>
            <w:r w:rsidRPr="6E5C366C" w:rsidR="00E909C8">
              <w:rPr>
                <w:rFonts w:cs="Arial" w:cstheme="minorAscii"/>
                <w:sz w:val="24"/>
                <w:szCs w:val="24"/>
                <w:lang w:val="cy-GB"/>
              </w:rPr>
              <w:t>h</w:t>
            </w:r>
            <w:r w:rsidRPr="6E5C366C" w:rsidR="00E909C8">
              <w:rPr>
                <w:rFonts w:cs="Arial" w:cstheme="minorAscii"/>
                <w:sz w:val="24"/>
                <w:szCs w:val="24"/>
                <w:lang w:val="cy-GB"/>
              </w:rPr>
              <w:t>; h</w:t>
            </w:r>
            <w:r w:rsidRPr="6E5C366C" w:rsidR="00E909C8">
              <w:rPr>
                <w:rFonts w:cs="Arial" w:cstheme="minorAscii"/>
                <w:sz w:val="24"/>
                <w:szCs w:val="24"/>
                <w:lang w:val="cy-GB"/>
              </w:rPr>
              <w:t>y</w:t>
            </w:r>
            <w:r w:rsidRPr="6E5C366C" w:rsidR="00E909C8">
              <w:rPr>
                <w:rFonts w:cs="Arial" w:cstheme="minorAscii"/>
                <w:sz w:val="24"/>
                <w:szCs w:val="24"/>
                <w:lang w:val="cy-GB"/>
              </w:rPr>
              <w:t>nny</w:t>
            </w:r>
            <w:r w:rsidRPr="6E5C366C" w:rsidR="00E909C8">
              <w:rPr>
                <w:rFonts w:cs="Arial" w:cstheme="minorAscii"/>
                <w:sz w:val="24"/>
                <w:szCs w:val="24"/>
                <w:lang w:val="cy-GB"/>
              </w:rPr>
              <w:t xml:space="preserve"> yw, lle mae gan aelod o staff/gwirfoddolwr bŵer neu ddylanwad dros </w:t>
            </w:r>
            <w:hyperlink w:anchor="tooltip" r:id="Ra84632965ec74dc5">
              <w:r w:rsidRPr="6E5C366C" w:rsidR="00E909C8">
                <w:rPr>
                  <w:rStyle w:val="Hyperlink"/>
                  <w:rFonts w:cs="Arial" w:cstheme="minorAscii"/>
                  <w:sz w:val="24"/>
                  <w:szCs w:val="24"/>
                  <w:lang w:val="cy-GB"/>
                </w:rPr>
                <w:t>blentyn neu oedolyn sy’n wynebu risg</w:t>
              </w:r>
            </w:hyperlink>
            <w:r w:rsidRPr="6E5C366C" w:rsidR="00E909C8">
              <w:rPr>
                <w:rFonts w:cs="Arial" w:cstheme="minorAscii"/>
                <w:sz w:val="24"/>
                <w:szCs w:val="24"/>
                <w:lang w:val="cy-GB"/>
              </w:rPr>
              <w:t>, yn rhinwedd y gwaith neu natur y gweithgaredd sy’n cael ei wneud.</w:t>
            </w:r>
          </w:p>
          <w:p w:rsidRPr="00E909C8" w:rsidR="00E909C8" w:rsidP="000744C1" w:rsidRDefault="00E909C8" w14:paraId="7EE86E2D" w14:textId="77777777">
            <w:pPr>
              <w:spacing w:after="120"/>
              <w:rPr>
                <w:rFonts w:cstheme="minorHAnsi"/>
                <w:lang w:val="cy-GB"/>
              </w:rPr>
            </w:pPr>
          </w:p>
        </w:tc>
      </w:tr>
      <w:tr w:rsidRPr="00EC5880" w:rsidR="00E909C8" w:rsidTr="15DBA67C" w14:paraId="539E42D6" w14:textId="77777777">
        <w:tc>
          <w:tcPr>
            <w:tcW w:w="4106" w:type="dxa"/>
            <w:tcMar/>
          </w:tcPr>
          <w:p w:rsidR="007C3339" w:rsidP="00E937D8" w:rsidRDefault="007C3339" w14:paraId="5E1D0E0D" w14:textId="3209A206">
            <w:pPr/>
            <w:r w:rsidR="55F2244E">
              <w:rPr/>
              <w:t>2</w:t>
            </w:r>
          </w:p>
          <w:p w:rsidRPr="00603701" w:rsidR="00E909C8" w:rsidP="00E937D8" w:rsidRDefault="00E909C8" w14:paraId="1D56CA64" w14:textId="421FEEE8">
            <w:pPr>
              <w:rPr>
                <w:rFonts w:cstheme="minorHAnsi"/>
                <w:b/>
                <w:bCs/>
              </w:rPr>
            </w:pPr>
          </w:p>
        </w:tc>
        <w:tc>
          <w:tcPr>
            <w:tcW w:w="10772" w:type="dxa"/>
            <w:tcMar/>
          </w:tcPr>
          <w:p w:rsidRPr="00E909C8" w:rsidR="00E909C8" w:rsidP="03299DA4" w:rsidRDefault="00E909C8" w14:paraId="632D157D" w14:textId="29D79B9B" w14:noSpellErr="1">
            <w:pPr>
              <w:spacing w:after="120"/>
              <w:rPr>
                <w:rFonts w:cs="Arial" w:cstheme="minorAscii"/>
                <w:sz w:val="24"/>
                <w:szCs w:val="24"/>
                <w:lang w:val="cy-GB"/>
              </w:rPr>
            </w:pPr>
            <w:r w:rsidRPr="6E5C366C" w:rsidR="00E909C8">
              <w:rPr>
                <w:rFonts w:cs="Arial" w:cstheme="minorAscii"/>
                <w:sz w:val="24"/>
                <w:szCs w:val="24"/>
                <w:lang w:val="cy-GB"/>
              </w:rPr>
              <w:t xml:space="preserve">Mae’r gweithdrefnau hyn wedi’u hategu gan ddeddfwriaeth a chanllawiau a dylid eu darllen ar y cyd â nhw. </w:t>
            </w:r>
          </w:p>
        </w:tc>
      </w:tr>
      <w:tr w:rsidRPr="00EC5880" w:rsidR="00E909C8" w:rsidTr="15DBA67C" w14:paraId="3E744D51" w14:textId="77777777">
        <w:tc>
          <w:tcPr>
            <w:tcW w:w="4106" w:type="dxa"/>
            <w:tcMar/>
          </w:tcPr>
          <w:p w:rsidR="007C3339" w:rsidP="00E937D8" w:rsidRDefault="007C3339" w14:paraId="4333DF69" w14:textId="0C3D22E4">
            <w:pPr/>
            <w:r w:rsidR="219C6B51">
              <w:rPr/>
              <w:t>3</w:t>
            </w:r>
          </w:p>
          <w:p w:rsidRPr="00603701" w:rsidR="00E909C8" w:rsidP="00E937D8" w:rsidRDefault="00E909C8" w14:paraId="4A3C09C1" w14:textId="1FF98A1B">
            <w:pPr>
              <w:rPr>
                <w:rFonts w:cstheme="minorHAnsi"/>
                <w:b/>
                <w:bCs/>
              </w:rPr>
            </w:pPr>
          </w:p>
        </w:tc>
        <w:tc>
          <w:tcPr>
            <w:tcW w:w="10772" w:type="dxa"/>
            <w:tcMar/>
          </w:tcPr>
          <w:p w:rsidRPr="00E909C8" w:rsidR="00E909C8" w:rsidP="03299DA4" w:rsidRDefault="00E909C8" w14:paraId="1F745A83" w14:textId="3C326C46">
            <w:pPr>
              <w:spacing w:after="120"/>
              <w:rPr>
                <w:rFonts w:cs="Arial" w:cstheme="minorAscii"/>
                <w:b w:val="1"/>
                <w:bCs w:val="1"/>
                <w:sz w:val="24"/>
                <w:szCs w:val="24"/>
                <w:lang w:val="cy-GB"/>
              </w:rPr>
            </w:pPr>
            <w:r w:rsidRPr="6E5C366C" w:rsidR="00E909C8">
              <w:rPr>
                <w:rFonts w:cs="Arial" w:cstheme="minorAscii"/>
                <w:b w:val="1"/>
                <w:bCs w:val="1"/>
                <w:sz w:val="24"/>
                <w:szCs w:val="24"/>
                <w:lang w:val="cy-GB"/>
              </w:rPr>
              <w:t>Mae Adran 5 yr un fath yn y naill a’r llall</w:t>
            </w:r>
            <w:r w:rsidRPr="6E5C366C" w:rsidR="2F9493DC">
              <w:rPr>
                <w:rFonts w:cs="Arial" w:cstheme="minorAscii"/>
                <w:b w:val="1"/>
                <w:bCs w:val="1"/>
                <w:sz w:val="24"/>
                <w:szCs w:val="24"/>
                <w:lang w:val="cy-GB"/>
              </w:rPr>
              <w:t>:</w:t>
            </w:r>
          </w:p>
          <w:p w:rsidRPr="00E909C8" w:rsidR="00E909C8" w:rsidP="03299DA4" w:rsidRDefault="00E909C8" w14:paraId="6C4ECF46" w14:textId="03E7306D">
            <w:pPr>
              <w:pStyle w:val="ListParagraph"/>
              <w:numPr>
                <w:ilvl w:val="0"/>
                <w:numId w:val="9"/>
              </w:numPr>
              <w:spacing w:after="120"/>
              <w:contextualSpacing w:val="0"/>
              <w:rPr>
                <w:rFonts w:cs="Arial" w:cstheme="minorAscii"/>
                <w:sz w:val="24"/>
                <w:szCs w:val="24"/>
                <w:lang w:val="cy-GB"/>
              </w:rPr>
            </w:pPr>
            <w:r w:rsidRPr="6E5C366C" w:rsidR="00E909C8">
              <w:rPr>
                <w:rFonts w:cs="Arial" w:cstheme="minorAscii"/>
                <w:sz w:val="24"/>
                <w:szCs w:val="24"/>
                <w:lang w:val="cy-GB"/>
              </w:rPr>
              <w:t>Plant</w:t>
            </w:r>
            <w:r w:rsidRPr="6E5C366C" w:rsidR="00E909C8">
              <w:rPr>
                <w:rFonts w:cs="Arial" w:cstheme="minorAscii"/>
                <w:sz w:val="24"/>
                <w:szCs w:val="24"/>
                <w:lang w:val="cy-GB"/>
              </w:rPr>
              <w:t xml:space="preserve"> a </w:t>
            </w:r>
            <w:r w:rsidRPr="6E5C366C" w:rsidR="00E909C8">
              <w:rPr>
                <w:rFonts w:cs="Arial" w:cstheme="minorAscii"/>
                <w:sz w:val="24"/>
                <w:szCs w:val="24"/>
                <w:lang w:val="cy-GB"/>
              </w:rPr>
              <w:t>P</w:t>
            </w:r>
            <w:r w:rsidRPr="6E5C366C" w:rsidR="00E909C8">
              <w:rPr>
                <w:rFonts w:cs="Arial" w:cstheme="minorAscii"/>
                <w:sz w:val="24"/>
                <w:szCs w:val="24"/>
                <w:lang w:val="cy-GB"/>
              </w:rPr>
              <w:t xml:space="preserve">hobl </w:t>
            </w:r>
            <w:r w:rsidRPr="6E5C366C" w:rsidR="00E909C8">
              <w:rPr>
                <w:rFonts w:cs="Arial" w:cstheme="minorAscii"/>
                <w:sz w:val="24"/>
                <w:szCs w:val="24"/>
                <w:lang w:val="cy-GB"/>
              </w:rPr>
              <w:t>I</w:t>
            </w:r>
            <w:r w:rsidRPr="6E5C366C" w:rsidR="00E909C8">
              <w:rPr>
                <w:rFonts w:cs="Arial" w:cstheme="minorAscii"/>
                <w:sz w:val="24"/>
                <w:szCs w:val="24"/>
                <w:lang w:val="cy-GB"/>
              </w:rPr>
              <w:t xml:space="preserve">fanc sydd mewn </w:t>
            </w:r>
            <w:r w:rsidRPr="6E5C366C" w:rsidR="00E909C8">
              <w:rPr>
                <w:rFonts w:cs="Arial" w:cstheme="minorAscii"/>
                <w:sz w:val="24"/>
                <w:szCs w:val="24"/>
                <w:lang w:val="cy-GB"/>
              </w:rPr>
              <w:t>P</w:t>
            </w:r>
            <w:r w:rsidRPr="6E5C366C" w:rsidR="00E909C8">
              <w:rPr>
                <w:rFonts w:cs="Arial" w:cstheme="minorAscii"/>
                <w:sz w:val="24"/>
                <w:szCs w:val="24"/>
                <w:lang w:val="cy-GB"/>
              </w:rPr>
              <w:t xml:space="preserve">erygl o </w:t>
            </w:r>
            <w:r w:rsidRPr="6E5C366C" w:rsidR="00E909C8">
              <w:rPr>
                <w:rFonts w:cs="Arial" w:cstheme="minorAscii"/>
                <w:sz w:val="24"/>
                <w:szCs w:val="24"/>
                <w:lang w:val="cy-GB"/>
              </w:rPr>
              <w:t>N</w:t>
            </w:r>
            <w:r w:rsidRPr="6E5C366C" w:rsidR="00E909C8">
              <w:rPr>
                <w:rFonts w:cs="Arial" w:cstheme="minorAscii"/>
                <w:sz w:val="24"/>
                <w:szCs w:val="24"/>
                <w:lang w:val="cy-GB"/>
              </w:rPr>
              <w:t>iwe</w:t>
            </w:r>
            <w:r w:rsidRPr="6E5C366C" w:rsidR="00E909C8">
              <w:rPr>
                <w:rFonts w:cs="Arial" w:cstheme="minorAscii"/>
                <w:sz w:val="24"/>
                <w:szCs w:val="24"/>
                <w:lang w:val="cy-GB"/>
              </w:rPr>
              <w:t>d</w:t>
            </w:r>
            <w:r>
              <w:br/>
            </w:r>
            <w:hyperlink r:id="Rbccb653bc82f4468">
              <w:r w:rsidRPr="6E5C366C" w:rsidR="00E909C8">
                <w:rPr>
                  <w:rStyle w:val="Hyperlink"/>
                  <w:sz w:val="24"/>
                  <w:szCs w:val="24"/>
                  <w:lang w:val="cy-GB"/>
                </w:rPr>
                <w:t>https://diogelu.cymru/chi/index.c5.html</w:t>
              </w:r>
            </w:hyperlink>
          </w:p>
          <w:p w:rsidRPr="00E909C8" w:rsidR="00E909C8" w:rsidP="38129DE9" w:rsidRDefault="00B56709" w14:paraId="035712AE" w14:textId="4D481FEE">
            <w:pPr>
              <w:pStyle w:val="ListParagraph"/>
              <w:numPr>
                <w:ilvl w:val="0"/>
                <w:numId w:val="9"/>
              </w:numPr>
              <w:spacing w:after="120"/>
              <w:ind/>
              <w:contextualSpacing w:val="0"/>
              <w:rPr>
                <w:rFonts w:cs="Arial" w:cstheme="minorAscii"/>
                <w:sz w:val="24"/>
                <w:szCs w:val="24"/>
                <w:lang w:val="cy-GB"/>
              </w:rPr>
            </w:pPr>
            <w:r w:rsidRPr="6E5C366C" w:rsidR="00E909C8">
              <w:rPr>
                <w:rFonts w:cs="Arial" w:cstheme="minorAscii"/>
                <w:sz w:val="24"/>
                <w:szCs w:val="24"/>
                <w:lang w:val="cy-GB"/>
              </w:rPr>
              <w:t>Oedolion mew</w:t>
            </w:r>
            <w:r w:rsidRPr="6E5C366C" w:rsidR="00E909C8">
              <w:rPr>
                <w:rFonts w:cs="Arial" w:cstheme="minorAscii"/>
                <w:sz w:val="24"/>
                <w:szCs w:val="24"/>
                <w:lang w:val="cy-GB"/>
              </w:rPr>
              <w:t xml:space="preserve">n </w:t>
            </w:r>
            <w:r w:rsidRPr="6E5C366C" w:rsidR="00E909C8">
              <w:rPr>
                <w:rFonts w:cs="Arial" w:cstheme="minorAscii"/>
                <w:sz w:val="24"/>
                <w:szCs w:val="24"/>
                <w:lang w:val="cy-GB"/>
              </w:rPr>
              <w:t>P</w:t>
            </w:r>
            <w:r w:rsidRPr="6E5C366C" w:rsidR="00E909C8">
              <w:rPr>
                <w:rFonts w:cs="Arial" w:cstheme="minorAscii"/>
                <w:sz w:val="24"/>
                <w:szCs w:val="24"/>
                <w:lang w:val="cy-GB"/>
              </w:rPr>
              <w:t>e</w:t>
            </w:r>
            <w:r w:rsidRPr="6E5C366C" w:rsidR="00E909C8">
              <w:rPr>
                <w:rFonts w:cs="Arial" w:cstheme="minorAscii"/>
                <w:sz w:val="24"/>
                <w:szCs w:val="24"/>
                <w:lang w:val="cy-GB"/>
              </w:rPr>
              <w:t>rygl</w:t>
            </w:r>
            <w:r>
              <w:br/>
            </w:r>
            <w:hyperlink r:id="Rf859ab69b80a4888">
              <w:r w:rsidRPr="6E5C366C" w:rsidR="00E909C8">
                <w:rPr>
                  <w:rStyle w:val="Hyperlink"/>
                  <w:sz w:val="24"/>
                  <w:szCs w:val="24"/>
                  <w:lang w:val="cy-GB"/>
                </w:rPr>
                <w:t>https://diogelu.cymru/adu/index.a5.html</w:t>
              </w:r>
            </w:hyperlink>
          </w:p>
        </w:tc>
      </w:tr>
      <w:tr w:rsidRPr="00EC5880" w:rsidR="00E909C8" w:rsidTr="15DBA67C" w14:paraId="430F6F18" w14:textId="77777777">
        <w:tc>
          <w:tcPr>
            <w:tcW w:w="4106" w:type="dxa"/>
            <w:tcMar/>
          </w:tcPr>
          <w:p w:rsidR="007C3339" w:rsidP="00E937D8" w:rsidRDefault="007C3339" w14:paraId="5AE3D170" w14:textId="3A28A59D">
            <w:pPr/>
            <w:r w:rsidR="2DA6CB6C">
              <w:rPr/>
              <w:t>4</w:t>
            </w:r>
          </w:p>
          <w:p w:rsidRPr="00603701" w:rsidR="00E909C8" w:rsidP="00E937D8" w:rsidRDefault="00E909C8" w14:paraId="6BCD8FCD" w14:textId="3EE4642C">
            <w:pPr>
              <w:rPr>
                <w:rFonts w:cstheme="minorHAnsi"/>
                <w:b/>
                <w:bCs/>
              </w:rPr>
            </w:pPr>
          </w:p>
        </w:tc>
        <w:tc>
          <w:tcPr>
            <w:tcW w:w="10772" w:type="dxa"/>
            <w:tcMar/>
          </w:tcPr>
          <w:p w:rsidRPr="00E909C8" w:rsidR="00E909C8" w:rsidP="000744C1" w:rsidRDefault="00E909C8" w14:paraId="0F4E1F32" w14:textId="77777777">
            <w:pPr>
              <w:spacing w:after="120"/>
              <w:rPr>
                <w:rFonts w:cstheme="minorHAnsi"/>
                <w:lang w:val="cy-GB"/>
              </w:rPr>
            </w:pPr>
          </w:p>
        </w:tc>
      </w:tr>
      <w:tr w:rsidRPr="00EC5880" w:rsidR="00E909C8" w:rsidTr="15DBA67C" w14:paraId="7BD661B9" w14:textId="77777777">
        <w:tc>
          <w:tcPr>
            <w:tcW w:w="4106" w:type="dxa"/>
            <w:tcMar/>
          </w:tcPr>
          <w:p w:rsidR="007C3339" w:rsidP="00E937D8" w:rsidRDefault="007C3339" w14:paraId="70022124" w14:textId="21EE1001">
            <w:pPr/>
            <w:r w:rsidR="2DA6CB6C">
              <w:rPr/>
              <w:t>5</w:t>
            </w:r>
          </w:p>
          <w:p w:rsidRPr="00603701" w:rsidR="00E909C8" w:rsidP="00E937D8" w:rsidRDefault="00E909C8" w14:paraId="72DE6DDF" w14:textId="6972B121">
            <w:pPr>
              <w:rPr>
                <w:rFonts w:cstheme="minorHAnsi"/>
                <w:b/>
                <w:bCs/>
              </w:rPr>
            </w:pPr>
          </w:p>
        </w:tc>
        <w:tc>
          <w:tcPr>
            <w:tcW w:w="10772" w:type="dxa"/>
            <w:tcMar/>
          </w:tcPr>
          <w:p w:rsidRPr="00E909C8" w:rsidR="00E909C8" w:rsidP="38129DE9" w:rsidRDefault="00E909C8" w14:paraId="61BCDD38" w14:textId="35716D28">
            <w:pPr>
              <w:pStyle w:val="Normal"/>
              <w:spacing w:after="120"/>
              <w:rPr>
                <w:rFonts w:cs="Arial" w:cstheme="minorAscii"/>
                <w:sz w:val="24"/>
                <w:szCs w:val="24"/>
                <w:lang w:val="cy-GB"/>
              </w:rPr>
            </w:pPr>
            <w:r w:rsidRPr="6E5C366C" w:rsidR="00E909C8">
              <w:rPr>
                <w:rFonts w:cs="Arial" w:cstheme="minorAscii"/>
                <w:b w:val="0"/>
                <w:bCs w:val="0"/>
                <w:sz w:val="24"/>
                <w:szCs w:val="24"/>
                <w:lang w:val="cy-GB"/>
              </w:rPr>
              <w:t>A</w:t>
            </w:r>
            <w:r w:rsidRPr="6E5C366C" w:rsidR="127A8C32">
              <w:rPr>
                <w:rFonts w:cs="Arial" w:cstheme="minorAscii"/>
                <w:b w:val="0"/>
                <w:bCs w:val="0"/>
                <w:sz w:val="24"/>
                <w:szCs w:val="24"/>
                <w:lang w:val="cy-GB"/>
              </w:rPr>
              <w:t xml:space="preserve">dran </w:t>
            </w:r>
            <w:r w:rsidRPr="6E5C366C" w:rsidR="00E909C8">
              <w:rPr>
                <w:rFonts w:cs="Arial" w:cstheme="minorAscii"/>
                <w:b w:val="0"/>
                <w:bCs w:val="0"/>
                <w:sz w:val="24"/>
                <w:szCs w:val="24"/>
                <w:lang w:val="cy-GB"/>
              </w:rPr>
              <w:t>2</w:t>
            </w:r>
            <w:r w:rsidRPr="6E5C366C" w:rsidR="00E909C8">
              <w:rPr>
                <w:rFonts w:cs="Arial" w:cstheme="minorAscii"/>
                <w:b w:val="0"/>
                <w:bCs w:val="0"/>
                <w:sz w:val="24"/>
                <w:szCs w:val="24"/>
                <w:lang w:val="cy-GB"/>
              </w:rPr>
              <w:t>:</w:t>
            </w:r>
            <w:r w:rsidRPr="6E5C366C" w:rsidR="00E909C8">
              <w:rPr>
                <w:rFonts w:cs="Arial" w:cstheme="minorAscii"/>
                <w:b w:val="0"/>
                <w:bCs w:val="0"/>
                <w:sz w:val="24"/>
                <w:szCs w:val="24"/>
                <w:lang w:val="cy-GB"/>
              </w:rPr>
              <w:t xml:space="preserve"> </w:t>
            </w:r>
            <w:r>
              <w:br/>
            </w:r>
            <w:r w:rsidRPr="6E5C366C" w:rsidR="00E909C8">
              <w:rPr>
                <w:rFonts w:cs="Arial" w:cstheme="minorAscii"/>
                <w:sz w:val="24"/>
                <w:szCs w:val="24"/>
                <w:lang w:val="cy-GB"/>
              </w:rPr>
              <w:t>Y ddyletswydd i hysbysu am oedolyn sydd mewn perygl o gamdriniaeth a/neu esgeulustod</w:t>
            </w:r>
            <w:r w:rsidRPr="6E5C366C" w:rsidR="5EB0F94C">
              <w:rPr>
                <w:rFonts w:ascii="Arial" w:hAnsi="Arial" w:eastAsia="Arial" w:cs="Arial"/>
                <w:b w:val="0"/>
                <w:bCs w:val="0"/>
                <w:i w:val="0"/>
                <w:iCs w:val="0"/>
                <w:noProof w:val="0"/>
                <w:color w:val="000000"/>
                <w:sz w:val="24"/>
                <w:szCs w:val="24"/>
                <w:lang w:val="en-GB"/>
              </w:rPr>
              <w:t xml:space="preserve"> &gt;</w:t>
            </w:r>
            <w:r w:rsidRPr="6E5C366C" w:rsidR="5EB0F94C">
              <w:rPr>
                <w:rFonts w:ascii="Arial" w:hAnsi="Arial" w:eastAsia="Arial" w:cs="Arial"/>
                <w:b w:val="1"/>
                <w:bCs w:val="1"/>
                <w:i w:val="0"/>
                <w:iCs w:val="0"/>
                <w:noProof w:val="0"/>
                <w:color w:val="000000"/>
                <w:sz w:val="24"/>
                <w:szCs w:val="24"/>
                <w:lang w:val="en-GB"/>
              </w:rPr>
              <w:t xml:space="preserve"> </w:t>
            </w:r>
            <w:r w:rsidRPr="6E5C366C" w:rsidR="5EB0F94C">
              <w:rPr>
                <w:rFonts w:ascii="Arial" w:hAnsi="Arial" w:eastAsia="Arial" w:cs="Arial"/>
                <w:noProof w:val="0"/>
                <w:sz w:val="24"/>
                <w:szCs w:val="24"/>
                <w:lang w:val="cy-GB"/>
              </w:rPr>
              <w:t xml:space="preserve"> </w:t>
            </w:r>
            <w:r w:rsidRPr="6E5C366C" w:rsidR="00E909C8">
              <w:rPr>
                <w:rFonts w:cs="Arial" w:cstheme="minorAscii"/>
                <w:b w:val="1"/>
                <w:bCs w:val="1"/>
                <w:sz w:val="24"/>
                <w:szCs w:val="24"/>
                <w:lang w:val="cy-GB"/>
              </w:rPr>
              <w:t>Dyletswydd i hysbysu am bryderon (gan gynnwys cam-drin ac esgeulustod) am ymarferydd</w:t>
            </w:r>
          </w:p>
          <w:p w:rsidRPr="00E909C8" w:rsidR="00E909C8" w:rsidP="03299DA4" w:rsidRDefault="00B56709" w14:paraId="1AFD155A" w14:textId="77777777" w14:noSpellErr="1">
            <w:pPr>
              <w:spacing w:after="120"/>
              <w:rPr>
                <w:rFonts w:cs="Arial" w:cstheme="minorAscii"/>
                <w:sz w:val="24"/>
                <w:szCs w:val="24"/>
                <w:lang w:val="cy-GB"/>
              </w:rPr>
            </w:pPr>
            <w:hyperlink r:id="Rd9a6df6c9dda4e12">
              <w:r w:rsidRPr="6E5C366C" w:rsidR="00E909C8">
                <w:rPr>
                  <w:rStyle w:val="Hyperlink"/>
                  <w:rFonts w:cs="Arial" w:cstheme="minorAscii"/>
                  <w:sz w:val="24"/>
                  <w:szCs w:val="24"/>
                  <w:lang w:val="cy-GB"/>
                </w:rPr>
                <w:t>https://diogelu.cymru/adu/a2/a2.p4.html</w:t>
              </w:r>
            </w:hyperlink>
          </w:p>
          <w:p w:rsidRPr="00E909C8" w:rsidR="00E909C8" w:rsidP="03299DA4" w:rsidRDefault="00B56709" w14:paraId="069F2246" w14:textId="7142E493" w14:noSpellErr="1">
            <w:pPr>
              <w:spacing w:after="120"/>
              <w:rPr>
                <w:rFonts w:cs="Arial" w:cstheme="minorAscii"/>
                <w:sz w:val="24"/>
                <w:szCs w:val="24"/>
                <w:lang w:val="cy-GB"/>
              </w:rPr>
            </w:pPr>
            <w:hyperlink r:id="Re6875b1e384b425b">
              <w:r w:rsidRPr="6E5C366C" w:rsidR="00E909C8">
                <w:rPr>
                  <w:rStyle w:val="Hyperlink"/>
                  <w:rFonts w:cs="Arial" w:cstheme="minorAscii"/>
                  <w:sz w:val="24"/>
                  <w:szCs w:val="24"/>
                  <w:lang w:val="cy-GB"/>
                </w:rPr>
                <w:t>https://diogelu.cymru/chi/c2/c2.p5.html</w:t>
              </w:r>
            </w:hyperlink>
          </w:p>
          <w:p w:rsidR="38129DE9" w:rsidP="38129DE9" w:rsidRDefault="38129DE9" w14:paraId="032A507C" w14:textId="1F596113">
            <w:pPr>
              <w:spacing w:after="120"/>
              <w:rPr>
                <w:rFonts w:cs="Arial" w:cstheme="minorAscii"/>
                <w:sz w:val="24"/>
                <w:szCs w:val="24"/>
                <w:lang w:val="cy-GB"/>
              </w:rPr>
            </w:pPr>
          </w:p>
          <w:p w:rsidRPr="00E909C8" w:rsidR="00E909C8" w:rsidP="03299DA4" w:rsidRDefault="00E909C8" w14:paraId="02011B0E" w14:textId="3602A850" w14:noSpellErr="1">
            <w:pPr>
              <w:spacing w:after="120"/>
              <w:rPr>
                <w:rFonts w:cs="Arial" w:cstheme="minorAscii"/>
                <w:sz w:val="24"/>
                <w:szCs w:val="24"/>
                <w:lang w:val="cy-GB"/>
              </w:rPr>
            </w:pPr>
            <w:r w:rsidRPr="6E5C366C" w:rsidR="00E909C8">
              <w:rPr>
                <w:rFonts w:cs="Arial" w:cstheme="minorAscii"/>
                <w:sz w:val="24"/>
                <w:szCs w:val="24"/>
                <w:lang w:val="cy-GB"/>
              </w:rPr>
              <w:t>Mae’n bwysig nad yw ymarferwyr yn anwybyddu nac yn diystyru amheuon am ymarferydd neu gydweithiwr arall a allai fod yn cam-drin, esgeuluso neu achosi niwed i blentyn neu oedolyn sy’n wynebu risg.</w:t>
            </w:r>
          </w:p>
          <w:p w:rsidRPr="00E909C8" w:rsidR="00E909C8" w:rsidP="2ECEA469" w:rsidRDefault="00E909C8" w14:paraId="2C8BEFFA" w14:textId="36CF62D5" w14:noSpellErr="1">
            <w:pPr>
              <w:spacing w:after="120"/>
              <w:rPr>
                <w:rFonts w:cs="Arial" w:cstheme="minorAscii"/>
                <w:b w:val="1"/>
                <w:bCs w:val="1"/>
                <w:sz w:val="24"/>
                <w:szCs w:val="24"/>
                <w:lang w:val="cy-GB"/>
              </w:rPr>
            </w:pPr>
            <w:r w:rsidRPr="2ECEA469" w:rsidR="00E909C8">
              <w:rPr>
                <w:rFonts w:cs="Arial" w:cstheme="minorAscii"/>
                <w:sz w:val="24"/>
                <w:szCs w:val="24"/>
                <w:lang w:val="cy-GB"/>
              </w:rPr>
              <w:t xml:space="preserve">Mae dyletswydd ar bob ymarferydd i ddiogelu oedolion sy’n wynebu risg, gan gynnwys eu </w:t>
            </w:r>
            <w:r w:rsidRPr="2ECEA469" w:rsidR="00E909C8">
              <w:rPr>
                <w:rFonts w:cs="Arial" w:cstheme="minorAscii"/>
                <w:sz w:val="24"/>
                <w:szCs w:val="24"/>
                <w:lang w:val="cy-GB"/>
              </w:rPr>
              <w:t>hamddiffyn</w:t>
            </w:r>
            <w:r w:rsidRPr="2ECEA469" w:rsidR="00E909C8">
              <w:rPr>
                <w:rFonts w:cs="Arial" w:cstheme="minorAscii"/>
                <w:sz w:val="24"/>
                <w:szCs w:val="24"/>
                <w:lang w:val="cy-GB"/>
              </w:rPr>
              <w:t xml:space="preserve"> rhag camdriniaeth gan weithiwr proffesiynol, gofalwr cyflogedig neu wirfoddolwr. Felly, mae’r ddyletswydd i hysbysu rhywun ynghylch unrhyw bryderon ynghylch camdriniaeth ac esgeulustod posibl yn berthnasol yn y sefyllfaoedd hyn. </w:t>
            </w:r>
            <w:r w:rsidRPr="2ECEA469" w:rsidR="00E909C8">
              <w:rPr>
                <w:rFonts w:cs="Arial" w:cstheme="minorAscii"/>
                <w:b w:val="1"/>
                <w:bCs w:val="1"/>
                <w:sz w:val="24"/>
                <w:szCs w:val="24"/>
                <w:lang w:val="cy-GB"/>
              </w:rPr>
              <w:t xml:space="preserve">Mae’r ddyletswydd hon hefyd yn berthnasol mewn sefyllfaoedd lle </w:t>
            </w:r>
            <w:r w:rsidRPr="2ECEA469" w:rsidR="00E909C8">
              <w:rPr>
                <w:rFonts w:cs="Arial" w:cstheme="minorAscii"/>
                <w:b w:val="1"/>
                <w:bCs w:val="1"/>
                <w:sz w:val="24"/>
                <w:szCs w:val="24"/>
                <w:lang w:val="cy-GB"/>
              </w:rPr>
              <w:t xml:space="preserve">yr </w:t>
            </w:r>
            <w:r w:rsidRPr="2ECEA469" w:rsidR="00E909C8">
              <w:rPr>
                <w:rFonts w:cs="Arial" w:cstheme="minorAscii"/>
                <w:b w:val="1"/>
                <w:bCs w:val="1"/>
                <w:sz w:val="24"/>
                <w:szCs w:val="24"/>
                <w:lang w:val="cy-GB"/>
              </w:rPr>
              <w:t>amheuir camdriniaeth yn unig.</w:t>
            </w:r>
          </w:p>
          <w:p w:rsidR="38129DE9" w:rsidP="38129DE9" w:rsidRDefault="38129DE9" w14:paraId="3714A3BB" w14:textId="64C5A1D9">
            <w:pPr>
              <w:spacing w:after="120"/>
              <w:rPr>
                <w:rFonts w:cs="Arial" w:cstheme="minorAscii"/>
                <w:b w:val="0"/>
                <w:bCs w:val="0"/>
                <w:sz w:val="24"/>
                <w:szCs w:val="24"/>
                <w:lang w:val="cy-GB"/>
              </w:rPr>
            </w:pPr>
          </w:p>
          <w:p w:rsidRPr="00E909C8" w:rsidR="00E909C8" w:rsidP="38129DE9" w:rsidRDefault="00E909C8" w14:paraId="58FA7D2F" w14:textId="0FACB2F2">
            <w:pPr>
              <w:spacing w:after="120"/>
              <w:rPr>
                <w:rFonts w:cs="Arial" w:cstheme="minorAscii"/>
                <w:b w:val="0"/>
                <w:bCs w:val="0"/>
                <w:sz w:val="24"/>
                <w:szCs w:val="24"/>
                <w:lang w:val="cy-GB"/>
              </w:rPr>
            </w:pPr>
            <w:r w:rsidRPr="15DBA67C" w:rsidR="00E909C8">
              <w:rPr>
                <w:rFonts w:cs="Arial" w:cstheme="minorAscii"/>
                <w:b w:val="0"/>
                <w:bCs w:val="0"/>
                <w:sz w:val="24"/>
                <w:szCs w:val="24"/>
                <w:lang w:val="cy-GB"/>
              </w:rPr>
              <w:t xml:space="preserve">Awgrymiadau </w:t>
            </w:r>
            <w:r w:rsidRPr="15DBA67C" w:rsidR="6AFCBA89">
              <w:rPr>
                <w:rFonts w:cs="Arial" w:cstheme="minorAscii"/>
                <w:b w:val="0"/>
                <w:bCs w:val="0"/>
                <w:sz w:val="24"/>
                <w:szCs w:val="24"/>
                <w:lang w:val="cy-GB"/>
              </w:rPr>
              <w:t>Yma</w:t>
            </w:r>
            <w:r w:rsidRPr="15DBA67C" w:rsidR="00E909C8">
              <w:rPr>
                <w:rFonts w:cs="Arial" w:cstheme="minorAscii"/>
                <w:b w:val="0"/>
                <w:bCs w:val="0"/>
                <w:sz w:val="24"/>
                <w:szCs w:val="24"/>
                <w:lang w:val="cy-GB"/>
              </w:rPr>
              <w:t xml:space="preserve">rfer: Adnabod Pryderon Proffesiynol </w:t>
            </w:r>
          </w:p>
          <w:p w:rsidRPr="00E909C8" w:rsidR="00E909C8" w:rsidP="03299DA4" w:rsidRDefault="00B56709" w14:paraId="216D5EB1" w14:textId="5AA0FB7B" w14:noSpellErr="1">
            <w:pPr>
              <w:spacing w:after="120"/>
              <w:rPr>
                <w:rFonts w:cs="Arial" w:cstheme="minorAscii"/>
                <w:sz w:val="24"/>
                <w:szCs w:val="24"/>
                <w:lang w:val="cy-GB"/>
              </w:rPr>
            </w:pPr>
            <w:hyperlink r:id="R792423cc965d45cb">
              <w:r w:rsidRPr="6E5C366C" w:rsidR="00E909C8">
                <w:rPr>
                  <w:rStyle w:val="Hyperlink"/>
                  <w:rFonts w:cs="Arial" w:cstheme="minorAscii"/>
                  <w:sz w:val="24"/>
                  <w:szCs w:val="24"/>
                  <w:lang w:val="cy-GB"/>
                </w:rPr>
                <w:t>https://diogelu.cymru/chi/cp/c2p.p3.html</w:t>
              </w:r>
            </w:hyperlink>
          </w:p>
        </w:tc>
      </w:tr>
      <w:tr w:rsidRPr="00EC5880" w:rsidR="00E909C8" w:rsidTr="15DBA67C" w14:paraId="40888E24" w14:textId="77777777">
        <w:tc>
          <w:tcPr>
            <w:tcW w:w="4106" w:type="dxa"/>
            <w:tcMar/>
          </w:tcPr>
          <w:p w:rsidR="007C3339" w:rsidP="00E937D8" w:rsidRDefault="007C3339" w14:paraId="74F7762D" w14:textId="7571AE39">
            <w:pPr/>
            <w:r w:rsidR="6877EE95">
              <w:rPr/>
              <w:t>6</w:t>
            </w:r>
          </w:p>
          <w:p w:rsidRPr="00603701" w:rsidR="00E909C8" w:rsidP="00E937D8" w:rsidRDefault="00E909C8" w14:paraId="3BD1453F" w14:textId="5FFC8141">
            <w:pPr>
              <w:rPr>
                <w:rFonts w:cstheme="minorHAnsi"/>
                <w:b/>
                <w:bCs/>
              </w:rPr>
            </w:pPr>
          </w:p>
        </w:tc>
        <w:tc>
          <w:tcPr>
            <w:tcW w:w="10772" w:type="dxa"/>
            <w:tcMar/>
          </w:tcPr>
          <w:p w:rsidRPr="00E909C8" w:rsidR="00E909C8" w:rsidP="03299DA4" w:rsidRDefault="00E909C8" w14:paraId="65AAA4AE" w14:textId="77777777" w14:noSpellErr="1">
            <w:pPr>
              <w:spacing w:after="120"/>
              <w:rPr>
                <w:rFonts w:cs="Arial" w:cstheme="minorAscii"/>
                <w:sz w:val="24"/>
                <w:szCs w:val="24"/>
                <w:lang w:val="cy-GB"/>
              </w:rPr>
            </w:pPr>
            <w:r w:rsidRPr="6E5C366C" w:rsidR="00E909C8">
              <w:rPr>
                <w:rFonts w:cs="Arial" w:cstheme="minorAscii"/>
                <w:b w:val="0"/>
                <w:bCs w:val="0"/>
                <w:sz w:val="24"/>
                <w:szCs w:val="24"/>
                <w:lang w:val="cy-GB"/>
              </w:rPr>
              <w:t>Cyflwyniad</w:t>
            </w:r>
            <w:r w:rsidRPr="6E5C366C" w:rsidR="00E909C8">
              <w:rPr>
                <w:rFonts w:cs="Arial" w:cstheme="minorAscii"/>
                <w:b w:val="0"/>
                <w:bCs w:val="0"/>
                <w:sz w:val="24"/>
                <w:szCs w:val="24"/>
                <w:lang w:val="cy-GB"/>
              </w:rPr>
              <w:t xml:space="preserve"> </w:t>
            </w:r>
            <w:r>
              <w:br/>
            </w:r>
            <w:hyperlink r:id="R5143bbb297a042b4">
              <w:r w:rsidRPr="6E5C366C" w:rsidR="00E909C8">
                <w:rPr>
                  <w:rStyle w:val="Hyperlink"/>
                  <w:rFonts w:cs="Arial" w:cstheme="minorAscii"/>
                  <w:sz w:val="24"/>
                  <w:szCs w:val="24"/>
                  <w:lang w:val="cy-GB"/>
                </w:rPr>
                <w:t>https://diogelu.cymru/adu/a5/a5.p1.html</w:t>
              </w:r>
            </w:hyperlink>
          </w:p>
          <w:p w:rsidR="38129DE9" w:rsidP="38129DE9" w:rsidRDefault="38129DE9" w14:paraId="35CCEAA1" w14:textId="73E09B8F">
            <w:pPr>
              <w:pStyle w:val="Normal"/>
              <w:bidi w:val="0"/>
              <w:spacing w:before="0" w:beforeAutospacing="off" w:after="120" w:afterAutospacing="off" w:line="259" w:lineRule="auto"/>
              <w:ind w:left="0" w:right="0"/>
              <w:jc w:val="left"/>
              <w:rPr>
                <w:rFonts w:cs="Arial" w:cstheme="minorAscii"/>
                <w:b w:val="1"/>
                <w:bCs w:val="1"/>
                <w:sz w:val="24"/>
                <w:szCs w:val="24"/>
                <w:lang w:val="cy-GB"/>
              </w:rPr>
            </w:pPr>
          </w:p>
          <w:p w:rsidRPr="00E909C8" w:rsidR="00E909C8" w:rsidP="38129DE9" w:rsidRDefault="00E909C8" w14:paraId="6B60EB05" w14:textId="56273E37">
            <w:pPr>
              <w:pStyle w:val="Normal"/>
              <w:bidi w:val="0"/>
              <w:spacing w:before="0" w:beforeAutospacing="off" w:after="120" w:afterAutospacing="off" w:line="259" w:lineRule="auto"/>
              <w:ind w:left="0" w:right="0"/>
              <w:jc w:val="left"/>
              <w:rPr>
                <w:rFonts w:cs="Arial" w:cstheme="minorAscii"/>
                <w:b w:val="1"/>
                <w:bCs w:val="1"/>
                <w:sz w:val="24"/>
                <w:szCs w:val="24"/>
                <w:u w:val="single"/>
                <w:lang w:val="cy-GB"/>
              </w:rPr>
            </w:pPr>
            <w:r w:rsidRPr="38129DE9" w:rsidR="00E909C8">
              <w:rPr>
                <w:rFonts w:cs="Arial" w:cstheme="minorAscii"/>
                <w:b w:val="1"/>
                <w:bCs w:val="1"/>
                <w:sz w:val="24"/>
                <w:szCs w:val="24"/>
                <w:u w:val="single"/>
                <w:lang w:val="cy-GB"/>
              </w:rPr>
              <w:t>Y</w:t>
            </w:r>
            <w:r w:rsidRPr="38129DE9" w:rsidR="00E909C8">
              <w:rPr>
                <w:rFonts w:cs="Arial" w:cstheme="minorAscii"/>
                <w:b w:val="1"/>
                <w:bCs w:val="1"/>
                <w:sz w:val="24"/>
                <w:szCs w:val="24"/>
                <w:u w:val="single"/>
                <w:lang w:val="cy-GB"/>
              </w:rPr>
              <w:t>r hyfforddwr i bwysleisio:</w:t>
            </w:r>
          </w:p>
          <w:p w:rsidRPr="00E909C8" w:rsidR="00E909C8" w:rsidP="03299DA4" w:rsidRDefault="00E909C8" w14:paraId="12E31306" w14:textId="151BEA58" w14:noSpellErr="1">
            <w:pPr>
              <w:spacing w:after="120"/>
              <w:rPr>
                <w:rFonts w:cs="Arial" w:cstheme="minorAscii"/>
                <w:sz w:val="24"/>
                <w:szCs w:val="24"/>
                <w:lang w:val="cy-GB"/>
              </w:rPr>
            </w:pPr>
            <w:r w:rsidRPr="6E5C366C" w:rsidR="00E909C8">
              <w:rPr>
                <w:rFonts w:cs="Arial" w:cstheme="minorAscii"/>
                <w:b w:val="1"/>
                <w:bCs w:val="1"/>
                <w:sz w:val="24"/>
                <w:szCs w:val="24"/>
                <w:lang w:val="cy-GB"/>
              </w:rPr>
              <w:t>Gall methu â rhoi gwybod am</w:t>
            </w:r>
            <w:r w:rsidRPr="6E5C366C" w:rsidR="00E909C8">
              <w:rPr>
                <w:rFonts w:cs="Arial" w:cstheme="minorAscii"/>
                <w:sz w:val="24"/>
                <w:szCs w:val="24"/>
                <w:lang w:val="cy-GB"/>
              </w:rPr>
              <w:t xml:space="preserve"> bryderon o'r fath fod yn achos o</w:t>
            </w:r>
            <w:r w:rsidRPr="6E5C366C" w:rsidR="00E909C8">
              <w:rPr>
                <w:rFonts w:cs="Arial" w:cstheme="minorAscii"/>
                <w:b w:val="1"/>
                <w:bCs w:val="1"/>
                <w:sz w:val="24"/>
                <w:szCs w:val="24"/>
                <w:lang w:val="cy-GB"/>
              </w:rPr>
              <w:t xml:space="preserve"> dorri dyletswydd gofal </w:t>
            </w:r>
            <w:r w:rsidRPr="6E5C366C" w:rsidR="00E909C8">
              <w:rPr>
                <w:rFonts w:cs="Arial" w:cstheme="minorAscii"/>
                <w:sz w:val="24"/>
                <w:szCs w:val="24"/>
                <w:lang w:val="cy-GB"/>
              </w:rPr>
              <w:t xml:space="preserve">a gall arwain at </w:t>
            </w:r>
            <w:r w:rsidRPr="6E5C366C" w:rsidR="00E909C8">
              <w:rPr>
                <w:rFonts w:cs="Arial" w:cstheme="minorAscii"/>
                <w:b w:val="1"/>
                <w:bCs w:val="1"/>
                <w:sz w:val="24"/>
                <w:szCs w:val="24"/>
                <w:lang w:val="cy-GB"/>
              </w:rPr>
              <w:t>gosbau disgyblu.</w:t>
            </w:r>
          </w:p>
          <w:p w:rsidRPr="00E909C8" w:rsidR="00E909C8" w:rsidP="38129DE9" w:rsidRDefault="00E909C8" w14:paraId="74BD78EA" w14:textId="047C37B5" w14:noSpellErr="1">
            <w:pPr>
              <w:spacing w:after="120"/>
              <w:rPr>
                <w:rFonts w:cs="Arial" w:cstheme="minorAscii"/>
                <w:b w:val="1"/>
                <w:bCs w:val="1"/>
                <w:sz w:val="24"/>
                <w:szCs w:val="24"/>
                <w:lang w:val="cy-GB"/>
              </w:rPr>
            </w:pPr>
            <w:r w:rsidRPr="6E5C366C" w:rsidR="00E909C8">
              <w:rPr>
                <w:rFonts w:cs="Arial" w:cstheme="minorAscii"/>
                <w:b w:val="0"/>
                <w:bCs w:val="0"/>
                <w:sz w:val="24"/>
                <w:szCs w:val="24"/>
                <w:lang w:val="cy-GB"/>
              </w:rPr>
              <w:t>Egwyddorion Trosgynnol</w:t>
            </w:r>
            <w:r w:rsidRPr="6E5C366C" w:rsidR="00E909C8">
              <w:rPr>
                <w:rFonts w:cs="Arial" w:cstheme="minorAscii"/>
                <w:b w:val="1"/>
                <w:bCs w:val="1"/>
                <w:sz w:val="24"/>
                <w:szCs w:val="24"/>
                <w:lang w:val="cy-GB"/>
              </w:rPr>
              <w:t xml:space="preserve">   </w:t>
            </w:r>
          </w:p>
          <w:p w:rsidRPr="00E909C8" w:rsidR="00E909C8" w:rsidP="03299DA4" w:rsidRDefault="00E909C8" w14:paraId="2C5D94D0" w14:textId="2A905EC4">
            <w:pPr>
              <w:spacing w:after="120"/>
              <w:rPr>
                <w:rFonts w:cs="Arial" w:cstheme="minorAscii"/>
                <w:sz w:val="24"/>
                <w:szCs w:val="24"/>
                <w:lang w:val="cy-GB"/>
              </w:rPr>
            </w:pPr>
            <w:hyperlink r:id="R964856aa74854c9a">
              <w:r w:rsidRPr="6E5C366C" w:rsidR="00E909C8">
                <w:rPr>
                  <w:rStyle w:val="Hyperlink"/>
                  <w:rFonts w:cs="Arial" w:cstheme="minorAscii"/>
                  <w:sz w:val="24"/>
                  <w:szCs w:val="24"/>
                  <w:lang w:val="cy-GB"/>
                </w:rPr>
                <w:t>https://diogelu.cymru/adu/a5/a5.p3.html</w:t>
              </w:r>
            </w:hyperlink>
          </w:p>
          <w:p w:rsidR="38129DE9" w:rsidP="38129DE9" w:rsidRDefault="38129DE9" w14:paraId="17A6FC50" w14:textId="55BF3744">
            <w:pPr>
              <w:spacing w:after="120"/>
              <w:rPr>
                <w:rFonts w:cs="Arial" w:cstheme="minorAscii"/>
                <w:sz w:val="24"/>
                <w:szCs w:val="24"/>
                <w:u w:val="single"/>
                <w:lang w:val="cy-GB"/>
              </w:rPr>
            </w:pPr>
          </w:p>
          <w:p w:rsidRPr="00E909C8" w:rsidR="00E909C8" w:rsidP="38129DE9" w:rsidRDefault="00E909C8" w14:paraId="17703E1E" w14:textId="614FEB8A">
            <w:pPr>
              <w:spacing w:after="120"/>
              <w:rPr>
                <w:rFonts w:cs="Arial" w:cstheme="minorAscii"/>
                <w:b w:val="1"/>
                <w:bCs w:val="1"/>
                <w:sz w:val="24"/>
                <w:szCs w:val="24"/>
                <w:u w:val="single"/>
                <w:lang w:val="cy-GB"/>
              </w:rPr>
            </w:pPr>
            <w:r w:rsidRPr="38129DE9" w:rsidR="00E909C8">
              <w:rPr>
                <w:rFonts w:cs="Arial" w:cstheme="minorAscii"/>
                <w:b w:val="1"/>
                <w:bCs w:val="1"/>
                <w:sz w:val="24"/>
                <w:szCs w:val="24"/>
                <w:u w:val="single"/>
                <w:lang w:val="cy-GB"/>
              </w:rPr>
              <w:t>G</w:t>
            </w:r>
            <w:r w:rsidRPr="38129DE9" w:rsidR="00E909C8">
              <w:rPr>
                <w:rFonts w:cs="Arial" w:cstheme="minorAscii"/>
                <w:b w:val="1"/>
                <w:bCs w:val="1"/>
                <w:sz w:val="24"/>
                <w:szCs w:val="24"/>
                <w:u w:val="single"/>
                <w:lang w:val="cy-GB"/>
              </w:rPr>
              <w:t>wybodaeth</w:t>
            </w:r>
            <w:r w:rsidRPr="38129DE9" w:rsidR="00E909C8">
              <w:rPr>
                <w:rFonts w:cs="Arial" w:cstheme="minorAscii"/>
                <w:b w:val="1"/>
                <w:bCs w:val="1"/>
                <w:sz w:val="24"/>
                <w:szCs w:val="24"/>
                <w:u w:val="single"/>
                <w:lang w:val="cy-GB"/>
              </w:rPr>
              <w:t xml:space="preserve"> </w:t>
            </w:r>
            <w:r w:rsidRPr="38129DE9" w:rsidR="0A0DCE6F">
              <w:rPr>
                <w:rFonts w:cs="Arial" w:cstheme="minorAscii"/>
                <w:b w:val="1"/>
                <w:bCs w:val="1"/>
                <w:sz w:val="24"/>
                <w:szCs w:val="24"/>
                <w:u w:val="single"/>
                <w:lang w:val="cy-GB"/>
              </w:rPr>
              <w:t>y</w:t>
            </w:r>
            <w:r w:rsidRPr="38129DE9" w:rsidR="00E909C8">
              <w:rPr>
                <w:rFonts w:cs="Arial" w:cstheme="minorAscii"/>
                <w:b w:val="1"/>
                <w:bCs w:val="1"/>
                <w:sz w:val="24"/>
                <w:szCs w:val="24"/>
                <w:u w:val="single"/>
                <w:lang w:val="cy-GB"/>
              </w:rPr>
              <w:t>chwanegol</w:t>
            </w:r>
            <w:r w:rsidRPr="38129DE9" w:rsidR="00E909C8">
              <w:rPr>
                <w:rFonts w:cs="Arial" w:cstheme="minorAscii"/>
                <w:b w:val="1"/>
                <w:bCs w:val="1"/>
                <w:sz w:val="24"/>
                <w:szCs w:val="24"/>
                <w:u w:val="single"/>
                <w:lang w:val="cy-GB"/>
              </w:rPr>
              <w:t xml:space="preserve"> </w:t>
            </w:r>
            <w:r w:rsidRPr="38129DE9" w:rsidR="00E909C8">
              <w:rPr>
                <w:rFonts w:cs="Arial" w:cstheme="minorAscii"/>
                <w:b w:val="1"/>
                <w:bCs w:val="1"/>
                <w:sz w:val="24"/>
                <w:szCs w:val="24"/>
                <w:u w:val="single"/>
                <w:lang w:val="cy-GB"/>
              </w:rPr>
              <w:t>a</w:t>
            </w:r>
            <w:r w:rsidRPr="38129DE9" w:rsidR="00E909C8">
              <w:rPr>
                <w:rFonts w:cs="Arial" w:cstheme="minorAscii"/>
                <w:b w:val="1"/>
                <w:bCs w:val="1"/>
                <w:sz w:val="24"/>
                <w:szCs w:val="24"/>
                <w:u w:val="single"/>
                <w:lang w:val="cy-GB"/>
              </w:rPr>
              <w:t>r</w:t>
            </w:r>
            <w:r w:rsidRPr="38129DE9" w:rsidR="00E909C8">
              <w:rPr>
                <w:rFonts w:cs="Arial" w:cstheme="minorAscii"/>
                <w:b w:val="1"/>
                <w:bCs w:val="1"/>
                <w:sz w:val="24"/>
                <w:szCs w:val="24"/>
                <w:u w:val="single"/>
                <w:lang w:val="cy-GB"/>
              </w:rPr>
              <w:t xml:space="preserve"> </w:t>
            </w:r>
            <w:r w:rsidRPr="38129DE9" w:rsidR="00E909C8">
              <w:rPr>
                <w:rFonts w:cs="Arial" w:cstheme="minorAscii"/>
                <w:b w:val="1"/>
                <w:bCs w:val="1"/>
                <w:sz w:val="24"/>
                <w:szCs w:val="24"/>
                <w:u w:val="single"/>
                <w:lang w:val="cy-GB"/>
              </w:rPr>
              <w:t>g</w:t>
            </w:r>
            <w:r w:rsidRPr="38129DE9" w:rsidR="00E909C8">
              <w:rPr>
                <w:rFonts w:cs="Arial" w:cstheme="minorAscii"/>
                <w:b w:val="1"/>
                <w:bCs w:val="1"/>
                <w:sz w:val="24"/>
                <w:szCs w:val="24"/>
                <w:u w:val="single"/>
                <w:lang w:val="cy-GB"/>
              </w:rPr>
              <w:t>y</w:t>
            </w:r>
            <w:r w:rsidRPr="38129DE9" w:rsidR="00E909C8">
              <w:rPr>
                <w:rFonts w:cs="Arial" w:cstheme="minorAscii"/>
                <w:b w:val="1"/>
                <w:bCs w:val="1"/>
                <w:sz w:val="24"/>
                <w:szCs w:val="24"/>
                <w:u w:val="single"/>
                <w:lang w:val="cy-GB"/>
              </w:rPr>
              <w:t>f</w:t>
            </w:r>
            <w:r w:rsidRPr="38129DE9" w:rsidR="00E909C8">
              <w:rPr>
                <w:rFonts w:cs="Arial" w:cstheme="minorAscii"/>
                <w:b w:val="1"/>
                <w:bCs w:val="1"/>
                <w:sz w:val="24"/>
                <w:szCs w:val="24"/>
                <w:u w:val="single"/>
                <w:lang w:val="cy-GB"/>
              </w:rPr>
              <w:t>e</w:t>
            </w:r>
            <w:r w:rsidRPr="38129DE9" w:rsidR="00E909C8">
              <w:rPr>
                <w:rFonts w:cs="Arial" w:cstheme="minorAscii"/>
                <w:b w:val="1"/>
                <w:bCs w:val="1"/>
                <w:sz w:val="24"/>
                <w:szCs w:val="24"/>
                <w:u w:val="single"/>
                <w:lang w:val="cy-GB"/>
              </w:rPr>
              <w:t>r</w:t>
            </w:r>
            <w:r w:rsidRPr="38129DE9" w:rsidR="00E909C8">
              <w:rPr>
                <w:rFonts w:cs="Arial" w:cstheme="minorAscii"/>
                <w:b w:val="1"/>
                <w:bCs w:val="1"/>
                <w:sz w:val="24"/>
                <w:szCs w:val="24"/>
                <w:u w:val="single"/>
                <w:lang w:val="cy-GB"/>
              </w:rPr>
              <w:t xml:space="preserve"> </w:t>
            </w:r>
            <w:r w:rsidRPr="38129DE9" w:rsidR="00E909C8">
              <w:rPr>
                <w:rFonts w:cs="Arial" w:cstheme="minorAscii"/>
                <w:b w:val="1"/>
                <w:bCs w:val="1"/>
                <w:sz w:val="24"/>
                <w:szCs w:val="24"/>
                <w:u w:val="single"/>
                <w:lang w:val="cy-GB"/>
              </w:rPr>
              <w:t>y</w:t>
            </w:r>
            <w:r w:rsidRPr="38129DE9" w:rsidR="00E909C8">
              <w:rPr>
                <w:rFonts w:cs="Arial" w:cstheme="minorAscii"/>
                <w:b w:val="1"/>
                <w:bCs w:val="1"/>
                <w:sz w:val="24"/>
                <w:szCs w:val="24"/>
                <w:u w:val="single"/>
                <w:lang w:val="cy-GB"/>
              </w:rPr>
              <w:t>r</w:t>
            </w:r>
            <w:r w:rsidRPr="38129DE9" w:rsidR="00E909C8">
              <w:rPr>
                <w:rFonts w:cs="Arial" w:cstheme="minorAscii"/>
                <w:b w:val="1"/>
                <w:bCs w:val="1"/>
                <w:sz w:val="24"/>
                <w:szCs w:val="24"/>
                <w:u w:val="single"/>
                <w:lang w:val="cy-GB"/>
              </w:rPr>
              <w:t xml:space="preserve"> </w:t>
            </w:r>
            <w:r w:rsidRPr="38129DE9" w:rsidR="3F61288A">
              <w:rPr>
                <w:rFonts w:cs="Arial" w:cstheme="minorAscii"/>
                <w:b w:val="1"/>
                <w:bCs w:val="1"/>
                <w:sz w:val="24"/>
                <w:szCs w:val="24"/>
                <w:u w:val="single"/>
                <w:lang w:val="cy-GB"/>
              </w:rPr>
              <w:t>h</w:t>
            </w:r>
            <w:r w:rsidRPr="38129DE9" w:rsidR="00E909C8">
              <w:rPr>
                <w:rFonts w:cs="Arial" w:cstheme="minorAscii"/>
                <w:b w:val="1"/>
                <w:bCs w:val="1"/>
                <w:sz w:val="24"/>
                <w:szCs w:val="24"/>
                <w:u w:val="single"/>
                <w:lang w:val="cy-GB"/>
              </w:rPr>
              <w:t>y</w:t>
            </w:r>
            <w:r w:rsidRPr="38129DE9" w:rsidR="00E909C8">
              <w:rPr>
                <w:rFonts w:cs="Arial" w:cstheme="minorAscii"/>
                <w:b w:val="1"/>
                <w:bCs w:val="1"/>
                <w:sz w:val="24"/>
                <w:szCs w:val="24"/>
                <w:u w:val="single"/>
                <w:lang w:val="cy-GB"/>
              </w:rPr>
              <w:t>f</w:t>
            </w:r>
            <w:r w:rsidRPr="38129DE9" w:rsidR="00E909C8">
              <w:rPr>
                <w:rFonts w:cs="Arial" w:cstheme="minorAscii"/>
                <w:b w:val="1"/>
                <w:bCs w:val="1"/>
                <w:sz w:val="24"/>
                <w:szCs w:val="24"/>
                <w:u w:val="single"/>
                <w:lang w:val="cy-GB"/>
              </w:rPr>
              <w:t>f</w:t>
            </w:r>
            <w:r w:rsidRPr="38129DE9" w:rsidR="00E909C8">
              <w:rPr>
                <w:rFonts w:cs="Arial" w:cstheme="minorAscii"/>
                <w:b w:val="1"/>
                <w:bCs w:val="1"/>
                <w:sz w:val="24"/>
                <w:szCs w:val="24"/>
                <w:u w:val="single"/>
                <w:lang w:val="cy-GB"/>
              </w:rPr>
              <w:t>o</w:t>
            </w:r>
            <w:r w:rsidRPr="38129DE9" w:rsidR="00E909C8">
              <w:rPr>
                <w:rFonts w:cs="Arial" w:cstheme="minorAscii"/>
                <w:b w:val="1"/>
                <w:bCs w:val="1"/>
                <w:sz w:val="24"/>
                <w:szCs w:val="24"/>
                <w:u w:val="single"/>
                <w:lang w:val="cy-GB"/>
              </w:rPr>
              <w:t>r</w:t>
            </w:r>
            <w:r w:rsidRPr="38129DE9" w:rsidR="00E909C8">
              <w:rPr>
                <w:rFonts w:cs="Arial" w:cstheme="minorAscii"/>
                <w:b w:val="1"/>
                <w:bCs w:val="1"/>
                <w:sz w:val="24"/>
                <w:szCs w:val="24"/>
                <w:u w:val="single"/>
                <w:lang w:val="cy-GB"/>
              </w:rPr>
              <w:t>d</w:t>
            </w:r>
            <w:r w:rsidRPr="38129DE9" w:rsidR="00E909C8">
              <w:rPr>
                <w:rFonts w:cs="Arial" w:cstheme="minorAscii"/>
                <w:b w:val="1"/>
                <w:bCs w:val="1"/>
                <w:sz w:val="24"/>
                <w:szCs w:val="24"/>
                <w:u w:val="single"/>
                <w:lang w:val="cy-GB"/>
              </w:rPr>
              <w:t>d</w:t>
            </w:r>
            <w:r w:rsidRPr="38129DE9" w:rsidR="00E909C8">
              <w:rPr>
                <w:rFonts w:cs="Arial" w:cstheme="minorAscii"/>
                <w:b w:val="1"/>
                <w:bCs w:val="1"/>
                <w:sz w:val="24"/>
                <w:szCs w:val="24"/>
                <w:u w:val="single"/>
                <w:lang w:val="cy-GB"/>
              </w:rPr>
              <w:t>w</w:t>
            </w:r>
            <w:r w:rsidRPr="38129DE9" w:rsidR="00E909C8">
              <w:rPr>
                <w:rFonts w:cs="Arial" w:cstheme="minorAscii"/>
                <w:b w:val="1"/>
                <w:bCs w:val="1"/>
                <w:sz w:val="24"/>
                <w:szCs w:val="24"/>
                <w:u w:val="single"/>
                <w:lang w:val="cy-GB"/>
              </w:rPr>
              <w:t>r</w:t>
            </w:r>
            <w:r w:rsidRPr="38129DE9" w:rsidR="00E909C8">
              <w:rPr>
                <w:rFonts w:cs="Arial" w:cstheme="minorAscii"/>
                <w:b w:val="1"/>
                <w:bCs w:val="1"/>
                <w:sz w:val="24"/>
                <w:szCs w:val="24"/>
                <w:u w:val="single"/>
                <w:lang w:val="cy-GB"/>
              </w:rPr>
              <w:t>:</w:t>
            </w:r>
          </w:p>
          <w:p w:rsidRPr="00E909C8" w:rsidR="00E909C8" w:rsidP="03299DA4" w:rsidRDefault="00E909C8" w14:paraId="05930234" w14:textId="08FAF194" w14:noSpellErr="1">
            <w:pPr>
              <w:spacing w:after="120"/>
              <w:rPr>
                <w:rFonts w:cs="Arial" w:cstheme="minorAscii"/>
                <w:sz w:val="24"/>
                <w:szCs w:val="24"/>
                <w:lang w:val="cy-GB"/>
              </w:rPr>
            </w:pPr>
            <w:r w:rsidRPr="6E5C366C" w:rsidR="00E909C8">
              <w:rPr>
                <w:rFonts w:cs="Arial" w:cstheme="minorAscii"/>
                <w:sz w:val="24"/>
                <w:szCs w:val="24"/>
                <w:lang w:val="cy-GB"/>
              </w:rPr>
              <w:t xml:space="preserve">Mae’r gweithdrefnau hyn ar gyfer ymdrin yn briodol ag </w:t>
            </w:r>
            <w:r w:rsidRPr="6E5C366C" w:rsidR="00E909C8">
              <w:rPr>
                <w:rFonts w:cs="Arial" w:cstheme="minorAscii"/>
                <w:b w:val="1"/>
                <w:bCs w:val="1"/>
                <w:sz w:val="24"/>
                <w:szCs w:val="24"/>
                <w:lang w:val="cy-GB"/>
              </w:rPr>
              <w:t xml:space="preserve">ymarferydd </w:t>
            </w:r>
            <w:r w:rsidRPr="6E5C366C" w:rsidR="00E909C8">
              <w:rPr>
                <w:rFonts w:cs="Arial" w:cstheme="minorAscii"/>
                <w:sz w:val="24"/>
                <w:szCs w:val="24"/>
                <w:lang w:val="cy-GB"/>
              </w:rPr>
              <w:t>sy’n destun pryderon neu gyhuddiadau o gamdrin</w:t>
            </w:r>
            <w:r w:rsidRPr="6E5C366C" w:rsidR="00E909C8">
              <w:rPr>
                <w:rFonts w:cs="Arial" w:cstheme="minorAscii"/>
                <w:sz w:val="24"/>
                <w:szCs w:val="24"/>
                <w:lang w:val="cy-GB"/>
              </w:rPr>
              <w:t>iaeth b</w:t>
            </w:r>
            <w:r w:rsidRPr="6E5C366C" w:rsidR="00E909C8">
              <w:rPr>
                <w:rFonts w:cs="Arial" w:cstheme="minorAscii"/>
                <w:sz w:val="24"/>
                <w:szCs w:val="24"/>
                <w:lang w:val="cy-GB"/>
              </w:rPr>
              <w:t>roffesiynol.</w:t>
            </w:r>
          </w:p>
          <w:p w:rsidRPr="00E909C8" w:rsidR="00E909C8" w:rsidP="03299DA4" w:rsidRDefault="00E909C8" w14:paraId="73C84780" w14:textId="26CC267D" w14:noSpellErr="1">
            <w:pPr>
              <w:numPr>
                <w:ilvl w:val="0"/>
                <w:numId w:val="11"/>
              </w:numPr>
              <w:tabs>
                <w:tab w:val="num" w:pos="720"/>
              </w:tabs>
              <w:spacing w:after="120"/>
              <w:rPr>
                <w:rFonts w:cs="Arial" w:cstheme="minorAscii"/>
                <w:sz w:val="24"/>
                <w:szCs w:val="24"/>
                <w:lang w:val="cy-GB"/>
              </w:rPr>
            </w:pPr>
            <w:r w:rsidRPr="6E5C366C" w:rsidR="00E909C8">
              <w:rPr>
                <w:rFonts w:ascii="Arial" w:hAnsi="Arial" w:cs="Arial"/>
                <w:sz w:val="24"/>
                <w:szCs w:val="24"/>
                <w:lang w:val="cy-GB"/>
              </w:rPr>
              <w:t>Sicrhewch fod honiadau a phryderon diogelu yn cael eu hystyried mewn modd teg, cyson ac amserol ac yn unol â chanllawiau statudol</w:t>
            </w:r>
          </w:p>
          <w:p w:rsidRPr="00E909C8" w:rsidR="00E909C8" w:rsidP="03299DA4" w:rsidRDefault="00E909C8" w14:paraId="656BE5B2" w14:textId="192DE974" w14:noSpellErr="1">
            <w:pPr>
              <w:numPr>
                <w:ilvl w:val="0"/>
                <w:numId w:val="11"/>
              </w:numPr>
              <w:tabs>
                <w:tab w:val="num" w:pos="720"/>
              </w:tabs>
              <w:spacing w:after="120"/>
              <w:rPr>
                <w:rFonts w:cs="Arial" w:cstheme="minorAscii"/>
                <w:sz w:val="24"/>
                <w:szCs w:val="24"/>
                <w:lang w:val="cy-GB"/>
              </w:rPr>
            </w:pPr>
            <w:r w:rsidRPr="6E5C366C" w:rsidR="00E909C8">
              <w:rPr>
                <w:rFonts w:ascii="Arial" w:hAnsi="Arial" w:cs="Arial"/>
                <w:sz w:val="24"/>
                <w:szCs w:val="24"/>
                <w:lang w:val="cy-GB"/>
              </w:rPr>
              <w:t>Sicrhewch fod cefnogaeth, gwybodaeth a chyngor priodol ar gael ar gyfer pawb yr effeithir arnynt yn ystod y broses hon</w:t>
            </w:r>
          </w:p>
          <w:p w:rsidRPr="00E909C8" w:rsidR="00E909C8" w:rsidP="03299DA4" w:rsidRDefault="00E909C8" w14:paraId="46FF05A6" w14:textId="2FFC1C8E" w14:noSpellErr="1">
            <w:pPr>
              <w:pStyle w:val="ListParagraph"/>
              <w:numPr>
                <w:ilvl w:val="0"/>
                <w:numId w:val="11"/>
              </w:numPr>
              <w:spacing w:after="120"/>
              <w:contextualSpacing w:val="0"/>
              <w:rPr>
                <w:rFonts w:cs="Arial" w:cstheme="minorAscii"/>
                <w:sz w:val="24"/>
                <w:szCs w:val="24"/>
                <w:lang w:val="cy-GB"/>
              </w:rPr>
            </w:pPr>
            <w:r w:rsidRPr="6E5C366C" w:rsidR="00E909C8">
              <w:rPr>
                <w:rFonts w:ascii="Arial" w:hAnsi="Arial" w:cs="Arial"/>
                <w:sz w:val="24"/>
                <w:szCs w:val="24"/>
                <w:lang w:val="cy-GB"/>
              </w:rPr>
              <w:t>Sicrhewch fod unigolion nad ydynt yn addas i weithio gyda phlant ac oedolion mewn perygl yn cael eu hatal rhag gwneud hynny drwy roi gwybod i’r Gwasanaeth Datgelu a Gwahardd a chyrff eraill perthnasol a phroffesiynol</w:t>
            </w:r>
          </w:p>
        </w:tc>
      </w:tr>
      <w:tr w:rsidRPr="00EC5880" w:rsidR="00E909C8" w:rsidTr="15DBA67C" w14:paraId="711730C2" w14:textId="77777777">
        <w:tc>
          <w:tcPr>
            <w:tcW w:w="4106" w:type="dxa"/>
            <w:tcMar/>
          </w:tcPr>
          <w:p w:rsidR="007C3339" w:rsidP="00E937D8" w:rsidRDefault="007C3339" w14:paraId="68B61167" w14:textId="4E344F8A">
            <w:pPr/>
            <w:r w:rsidR="761DC597">
              <w:rPr/>
              <w:t>7</w:t>
            </w:r>
          </w:p>
          <w:p w:rsidR="00E909C8" w:rsidP="00E937D8" w:rsidRDefault="00E909C8" w14:paraId="3D59ADC0" w14:textId="418A10DF">
            <w:pPr>
              <w:rPr>
                <w:rFonts w:cstheme="minorHAnsi"/>
                <w:b/>
                <w:bCs/>
              </w:rPr>
            </w:pPr>
          </w:p>
          <w:p w:rsidR="00E909C8" w:rsidP="00E937D8" w:rsidRDefault="00E909C8" w14:paraId="16D64EDF" w14:textId="77777777">
            <w:pPr>
              <w:rPr>
                <w:rFonts w:cstheme="minorHAnsi"/>
                <w:b/>
                <w:bCs/>
              </w:rPr>
            </w:pPr>
          </w:p>
          <w:p w:rsidRPr="00603701" w:rsidR="00E909C8" w:rsidP="00E937D8" w:rsidRDefault="00E909C8" w14:paraId="2A146685" w14:textId="01026245">
            <w:pPr>
              <w:rPr>
                <w:rFonts w:cstheme="minorHAnsi"/>
                <w:b/>
                <w:bCs/>
              </w:rPr>
            </w:pPr>
          </w:p>
        </w:tc>
        <w:tc>
          <w:tcPr>
            <w:tcW w:w="10772" w:type="dxa"/>
            <w:tcMar/>
          </w:tcPr>
          <w:p w:rsidRPr="00E909C8" w:rsidR="00E909C8" w:rsidP="38129DE9" w:rsidRDefault="00E909C8" w14:paraId="079D7DC6" w14:textId="22A5E47F">
            <w:pPr>
              <w:spacing w:after="120"/>
              <w:rPr>
                <w:rFonts w:cs="Arial" w:cstheme="minorAscii"/>
                <w:b w:val="1"/>
                <w:bCs w:val="1"/>
                <w:sz w:val="24"/>
                <w:szCs w:val="24"/>
                <w:u w:val="single"/>
                <w:lang w:val="cy-GB"/>
              </w:rPr>
            </w:pPr>
            <w:r w:rsidRPr="38129DE9" w:rsidR="00E909C8">
              <w:rPr>
                <w:rFonts w:cs="Arial" w:cstheme="minorAscii"/>
                <w:b w:val="1"/>
                <w:bCs w:val="1"/>
                <w:sz w:val="24"/>
                <w:szCs w:val="24"/>
                <w:u w:val="single"/>
                <w:lang w:val="cy-GB"/>
              </w:rPr>
              <w:t xml:space="preserve">Gwybodaeth </w:t>
            </w:r>
            <w:r w:rsidRPr="38129DE9" w:rsidR="533C59C2">
              <w:rPr>
                <w:rFonts w:cs="Arial" w:cstheme="minorAscii"/>
                <w:b w:val="1"/>
                <w:bCs w:val="1"/>
                <w:sz w:val="24"/>
                <w:szCs w:val="24"/>
                <w:u w:val="single"/>
                <w:lang w:val="cy-GB"/>
              </w:rPr>
              <w:t>y</w:t>
            </w:r>
            <w:r w:rsidRPr="38129DE9" w:rsidR="00E909C8">
              <w:rPr>
                <w:rFonts w:cs="Arial" w:cstheme="minorAscii"/>
                <w:b w:val="1"/>
                <w:bCs w:val="1"/>
                <w:sz w:val="24"/>
                <w:szCs w:val="24"/>
                <w:u w:val="single"/>
                <w:lang w:val="cy-GB"/>
              </w:rPr>
              <w:t xml:space="preserve">chwanegol ar gyfer yr </w:t>
            </w:r>
            <w:r w:rsidRPr="38129DE9" w:rsidR="733AEA64">
              <w:rPr>
                <w:rFonts w:cs="Arial" w:cstheme="minorAscii"/>
                <w:b w:val="1"/>
                <w:bCs w:val="1"/>
                <w:sz w:val="24"/>
                <w:szCs w:val="24"/>
                <w:u w:val="single"/>
                <w:lang w:val="cy-GB"/>
              </w:rPr>
              <w:t>h</w:t>
            </w:r>
            <w:r w:rsidRPr="38129DE9" w:rsidR="00E909C8">
              <w:rPr>
                <w:rFonts w:cs="Arial" w:cstheme="minorAscii"/>
                <w:b w:val="1"/>
                <w:bCs w:val="1"/>
                <w:sz w:val="24"/>
                <w:szCs w:val="24"/>
                <w:u w:val="single"/>
                <w:lang w:val="cy-GB"/>
              </w:rPr>
              <w:t>yfforddwr:</w:t>
            </w:r>
          </w:p>
          <w:p w:rsidRPr="00E909C8" w:rsidR="00E909C8" w:rsidP="38129DE9" w:rsidRDefault="00E909C8" w14:paraId="49C08284" w14:textId="77777777">
            <w:pPr>
              <w:spacing w:after="120"/>
              <w:rPr>
                <w:rFonts w:cs="Arial" w:cstheme="minorAscii"/>
                <w:sz w:val="24"/>
                <w:szCs w:val="24"/>
                <w:lang w:val="cy-GB"/>
              </w:rPr>
            </w:pPr>
            <w:r w:rsidRPr="38129DE9" w:rsidR="00E909C8">
              <w:rPr>
                <w:rFonts w:cs="Arial" w:cstheme="minorAscii"/>
                <w:sz w:val="24"/>
                <w:szCs w:val="24"/>
                <w:lang w:val="cy-GB"/>
              </w:rPr>
              <w:t xml:space="preserve">Mae’r gweithdrefnau hyn ar gyfer ymdrin yn briodol ag </w:t>
            </w:r>
            <w:r w:rsidRPr="38129DE9" w:rsidR="00E909C8">
              <w:rPr>
                <w:rFonts w:cs="Arial" w:cstheme="minorAscii"/>
                <w:b w:val="1"/>
                <w:bCs w:val="1"/>
                <w:sz w:val="24"/>
                <w:szCs w:val="24"/>
                <w:lang w:val="cy-GB"/>
              </w:rPr>
              <w:t xml:space="preserve">ymarferydd </w:t>
            </w:r>
            <w:r w:rsidRPr="38129DE9" w:rsidR="00E909C8">
              <w:rPr>
                <w:rFonts w:cs="Arial" w:cstheme="minorAscii"/>
                <w:sz w:val="24"/>
                <w:szCs w:val="24"/>
                <w:lang w:val="cy-GB"/>
              </w:rPr>
              <w:t>sy’n destun pryderon neu gyhuddiadau o gam-drin proffesiynol.</w:t>
            </w:r>
          </w:p>
          <w:p w:rsidRPr="00E909C8" w:rsidR="00E909C8" w:rsidP="38129DE9" w:rsidRDefault="00E909C8" w14:paraId="2B88B0EF" w14:textId="77777777">
            <w:pPr>
              <w:spacing w:after="120"/>
              <w:rPr>
                <w:rFonts w:cs="Arial" w:cstheme="minorAscii"/>
                <w:sz w:val="24"/>
                <w:szCs w:val="24"/>
                <w:lang w:val="cy-GB"/>
              </w:rPr>
            </w:pPr>
          </w:p>
          <w:p w:rsidRPr="00E909C8" w:rsidR="00E909C8" w:rsidP="38129DE9" w:rsidRDefault="00E909C8" w14:paraId="57958997" w14:textId="77777777">
            <w:pPr>
              <w:spacing w:after="120"/>
              <w:rPr>
                <w:rFonts w:cs="Arial" w:cstheme="minorAscii"/>
                <w:b w:val="0"/>
                <w:bCs w:val="0"/>
                <w:sz w:val="24"/>
                <w:szCs w:val="24"/>
                <w:lang w:val="cy-GB"/>
              </w:rPr>
            </w:pPr>
            <w:r w:rsidRPr="38129DE9" w:rsidR="00E909C8">
              <w:rPr>
                <w:rFonts w:cs="Arial" w:cstheme="minorAscii"/>
                <w:b w:val="0"/>
                <w:bCs w:val="0"/>
                <w:sz w:val="24"/>
                <w:szCs w:val="24"/>
                <w:lang w:val="cy-GB"/>
              </w:rPr>
              <w:t>Egwyddorion Trosgynnol</w:t>
            </w:r>
          </w:p>
          <w:p w:rsidRPr="00E909C8" w:rsidR="00E909C8" w:rsidP="38129DE9" w:rsidRDefault="00B56709" w14:paraId="34D9644B" w14:textId="1759527E">
            <w:pPr>
              <w:spacing w:after="120"/>
              <w:rPr>
                <w:rFonts w:cs="Arial" w:cstheme="minorAscii"/>
                <w:sz w:val="24"/>
                <w:szCs w:val="24"/>
                <w:lang w:val="cy-GB"/>
              </w:rPr>
            </w:pPr>
            <w:hyperlink r:id="R5d55127a27654b8f">
              <w:r w:rsidRPr="38129DE9" w:rsidR="00E909C8">
                <w:rPr>
                  <w:rStyle w:val="Hyperlink"/>
                  <w:rFonts w:cs="Arial" w:cstheme="minorAscii"/>
                  <w:sz w:val="24"/>
                  <w:szCs w:val="24"/>
                  <w:lang w:val="cy-GB"/>
                </w:rPr>
                <w:t>https://diogelu.cymru/adu/a5/a5.p3.html</w:t>
              </w:r>
            </w:hyperlink>
          </w:p>
          <w:p w:rsidRPr="00E909C8" w:rsidR="00E909C8" w:rsidP="38129DE9" w:rsidRDefault="00E909C8" w14:paraId="2033D75D" w14:textId="77777777">
            <w:pPr>
              <w:spacing w:after="120"/>
              <w:rPr>
                <w:rFonts w:cs="Arial" w:cstheme="minorAscii"/>
                <w:sz w:val="24"/>
                <w:szCs w:val="24"/>
                <w:lang w:val="cy-GB"/>
              </w:rPr>
            </w:pPr>
          </w:p>
          <w:p w:rsidRPr="00E909C8" w:rsidR="00E909C8" w:rsidP="38129DE9" w:rsidRDefault="00E909C8" w14:paraId="1CF3601E" w14:textId="00B56839">
            <w:pPr>
              <w:spacing w:after="120"/>
              <w:rPr>
                <w:rFonts w:cs="Arial" w:cstheme="minorAscii"/>
                <w:sz w:val="24"/>
                <w:szCs w:val="24"/>
                <w:lang w:val="cy-GB"/>
              </w:rPr>
            </w:pPr>
            <w:r w:rsidRPr="38129DE9" w:rsidR="00E909C8">
              <w:rPr>
                <w:rFonts w:cs="Arial" w:cstheme="minorAscii"/>
                <w:sz w:val="24"/>
                <w:szCs w:val="24"/>
                <w:lang w:val="cy-GB"/>
              </w:rPr>
              <w:t xml:space="preserve">Mewn achosion lle mae </w:t>
            </w:r>
            <w:r w:rsidRPr="38129DE9" w:rsidR="00E909C8">
              <w:rPr>
                <w:rFonts w:cs="Arial" w:cstheme="minorAscii"/>
                <w:b w:val="1"/>
                <w:bCs w:val="1"/>
                <w:sz w:val="24"/>
                <w:szCs w:val="24"/>
                <w:lang w:val="cy-GB"/>
              </w:rPr>
              <w:t xml:space="preserve">modd adnabod </w:t>
            </w:r>
            <w:r w:rsidRPr="38129DE9" w:rsidR="00E909C8">
              <w:rPr>
                <w:rFonts w:cs="Arial" w:cstheme="minorAscii"/>
                <w:sz w:val="24"/>
                <w:szCs w:val="24"/>
                <w:lang w:val="cy-GB"/>
              </w:rPr>
              <w:t xml:space="preserve">plentyn neu oedolyn </w:t>
            </w:r>
            <w:r w:rsidRPr="38129DE9" w:rsidR="00E909C8">
              <w:rPr>
                <w:rFonts w:cs="Arial" w:cstheme="minorAscii"/>
                <w:sz w:val="24"/>
                <w:szCs w:val="24"/>
                <w:lang w:val="cy-GB"/>
              </w:rPr>
              <w:t xml:space="preserve">sy’n wynebu risg ac </w:t>
            </w:r>
            <w:r w:rsidRPr="38129DE9" w:rsidR="00E909C8">
              <w:rPr>
                <w:rFonts w:cs="Arial" w:cstheme="minorAscii"/>
                <w:sz w:val="24"/>
                <w:szCs w:val="24"/>
                <w:lang w:val="cy-GB"/>
              </w:rPr>
              <w:t xml:space="preserve">sydd wedi cael ei gam-drin neu ei esgeuluso, caiff Gweithdrefnau Diogelu Cymru eu gweithredu a’u </w:t>
            </w:r>
            <w:r w:rsidRPr="38129DE9" w:rsidR="00E909C8">
              <w:rPr>
                <w:rFonts w:cs="Arial" w:cstheme="minorAscii"/>
                <w:b w:val="1"/>
                <w:bCs w:val="1"/>
                <w:sz w:val="24"/>
                <w:szCs w:val="24"/>
                <w:lang w:val="cy-GB"/>
              </w:rPr>
              <w:t>dilyn ochr yn ochr</w:t>
            </w:r>
            <w:r w:rsidRPr="38129DE9" w:rsidR="00E909C8">
              <w:rPr>
                <w:rFonts w:cs="Arial" w:cstheme="minorAscii"/>
                <w:sz w:val="24"/>
                <w:szCs w:val="24"/>
                <w:lang w:val="cy-GB"/>
              </w:rPr>
              <w:t xml:space="preserve"> â’r broses a nodir yn y polisi hwn. </w:t>
            </w:r>
          </w:p>
          <w:p w:rsidRPr="00E909C8" w:rsidR="00E909C8" w:rsidP="38129DE9" w:rsidRDefault="00E909C8" w14:paraId="246D3C60" w14:textId="0AF9D442">
            <w:pPr>
              <w:spacing w:after="120"/>
              <w:rPr>
                <w:rFonts w:cs="Arial" w:cstheme="minorAscii"/>
                <w:sz w:val="24"/>
                <w:szCs w:val="24"/>
                <w:lang w:val="cy-GB"/>
              </w:rPr>
            </w:pPr>
            <w:r w:rsidRPr="38129DE9" w:rsidR="00E909C8">
              <w:rPr>
                <w:rFonts w:cs="Arial" w:cstheme="minorAscii"/>
                <w:sz w:val="24"/>
                <w:szCs w:val="24"/>
                <w:lang w:val="cy-GB"/>
              </w:rPr>
              <w:t xml:space="preserve">Os nad oes plentyn neu oedolyn </w:t>
            </w:r>
            <w:r w:rsidRPr="38129DE9" w:rsidR="00E909C8">
              <w:rPr>
                <w:rFonts w:cs="Arial" w:cstheme="minorAscii"/>
                <w:sz w:val="24"/>
                <w:szCs w:val="24"/>
                <w:lang w:val="cy-GB"/>
              </w:rPr>
              <w:t xml:space="preserve">sy’n wynebu risg y mae </w:t>
            </w:r>
            <w:r w:rsidRPr="38129DE9" w:rsidR="00E909C8">
              <w:rPr>
                <w:rFonts w:cs="Arial" w:cstheme="minorAscii"/>
                <w:b w:val="1"/>
                <w:bCs w:val="1"/>
                <w:sz w:val="24"/>
                <w:szCs w:val="24"/>
                <w:lang w:val="cy-GB"/>
              </w:rPr>
              <w:t xml:space="preserve">modd </w:t>
            </w:r>
            <w:r w:rsidRPr="38129DE9" w:rsidR="00E909C8">
              <w:rPr>
                <w:rFonts w:cs="Arial" w:cstheme="minorAscii"/>
                <w:b w:val="1"/>
                <w:bCs w:val="1"/>
                <w:sz w:val="24"/>
                <w:szCs w:val="24"/>
                <w:lang w:val="cy-GB"/>
              </w:rPr>
              <w:t>ei adnabod</w:t>
            </w:r>
            <w:r w:rsidRPr="38129DE9" w:rsidR="00E909C8">
              <w:rPr>
                <w:rFonts w:cs="Arial" w:cstheme="minorAscii"/>
                <w:sz w:val="24"/>
                <w:szCs w:val="24"/>
                <w:lang w:val="cy-GB"/>
              </w:rPr>
              <w:t>, ac os yw’r gweithiwr proffesiynol yn bodloni’r meini prawf uchod, yna caiff y gweithdrefnau hyn eu</w:t>
            </w:r>
            <w:r w:rsidRPr="38129DE9" w:rsidR="00E909C8">
              <w:rPr>
                <w:rFonts w:cs="Arial" w:cstheme="minorAscii"/>
                <w:b w:val="1"/>
                <w:bCs w:val="1"/>
                <w:sz w:val="24"/>
                <w:szCs w:val="24"/>
                <w:lang w:val="cy-GB"/>
              </w:rPr>
              <w:t xml:space="preserve"> rhoi ar waith o hyd</w:t>
            </w:r>
            <w:r w:rsidRPr="38129DE9" w:rsidR="00E909C8">
              <w:rPr>
                <w:rFonts w:cs="Arial" w:cstheme="minorAscii"/>
                <w:sz w:val="24"/>
                <w:szCs w:val="24"/>
                <w:lang w:val="cy-GB"/>
              </w:rPr>
              <w:t>.</w:t>
            </w:r>
          </w:p>
          <w:p w:rsidRPr="00E909C8" w:rsidR="00E909C8" w:rsidP="38129DE9" w:rsidRDefault="00E909C8" w14:paraId="00EE52B3" w14:textId="494A41AF">
            <w:pPr>
              <w:spacing w:after="120"/>
              <w:rPr>
                <w:rFonts w:cs="Arial" w:cstheme="minorAscii"/>
                <w:sz w:val="24"/>
                <w:szCs w:val="24"/>
                <w:lang w:val="cy-GB"/>
              </w:rPr>
            </w:pPr>
            <w:r w:rsidRPr="2ECEA469" w:rsidR="00E909C8">
              <w:rPr>
                <w:rFonts w:cs="Arial" w:cstheme="minorAscii"/>
                <w:sz w:val="24"/>
                <w:szCs w:val="24"/>
                <w:lang w:val="cy-GB"/>
              </w:rPr>
              <w:t xml:space="preserve">Mewn achosion lle mae </w:t>
            </w:r>
            <w:r w:rsidRPr="2ECEA469" w:rsidR="00E909C8">
              <w:rPr>
                <w:rFonts w:cs="Arial" w:cstheme="minorAscii"/>
                <w:b w:val="1"/>
                <w:bCs w:val="1"/>
                <w:sz w:val="24"/>
                <w:szCs w:val="24"/>
                <w:lang w:val="cy-GB"/>
              </w:rPr>
              <w:t>modd adnabod</w:t>
            </w:r>
            <w:r w:rsidRPr="2ECEA469" w:rsidR="00E909C8">
              <w:rPr>
                <w:rFonts w:cs="Arial" w:cstheme="minorAscii"/>
                <w:sz w:val="24"/>
                <w:szCs w:val="24"/>
                <w:lang w:val="cy-GB"/>
              </w:rPr>
              <w:t xml:space="preserve"> plentyn, person ifanc neu oedolyn s</w:t>
            </w:r>
            <w:r w:rsidRPr="2ECEA469" w:rsidR="00E909C8">
              <w:rPr>
                <w:rFonts w:cs="Arial" w:cstheme="minorAscii"/>
                <w:sz w:val="24"/>
                <w:szCs w:val="24"/>
                <w:lang w:val="cy-GB"/>
              </w:rPr>
              <w:t xml:space="preserve">y’n </w:t>
            </w:r>
            <w:r w:rsidRPr="2ECEA469" w:rsidR="00E909C8">
              <w:rPr>
                <w:rFonts w:cs="Arial" w:cstheme="minorAscii"/>
                <w:sz w:val="24"/>
                <w:szCs w:val="24"/>
                <w:lang w:val="cy-GB"/>
              </w:rPr>
              <w:t>wynebu</w:t>
            </w:r>
            <w:r w:rsidRPr="2ECEA469" w:rsidR="00E909C8">
              <w:rPr>
                <w:rFonts w:cs="Arial" w:cstheme="minorAscii"/>
                <w:sz w:val="24"/>
                <w:szCs w:val="24"/>
                <w:lang w:val="cy-GB"/>
              </w:rPr>
              <w:t xml:space="preserve"> risg </w:t>
            </w:r>
            <w:r w:rsidRPr="2ECEA469" w:rsidR="00E909C8">
              <w:rPr>
                <w:rFonts w:cs="Arial" w:cstheme="minorAscii"/>
                <w:sz w:val="24"/>
                <w:szCs w:val="24"/>
                <w:lang w:val="cy-GB"/>
              </w:rPr>
              <w:t xml:space="preserve">sydd efallai wedi mynegi pryder neu wedi cael ei gam-drin, bydd y gwasanaethau cymdeithasol yn gwneud asesiad cymesur yn unol â </w:t>
            </w:r>
            <w:hyperlink r:id="Rbe168c578cf44d27">
              <w:r w:rsidRPr="2ECEA469" w:rsidR="00E909C8">
                <w:rPr>
                  <w:rStyle w:val="Hyperlink"/>
                  <w:rFonts w:cs="Arial" w:cstheme="minorAscii"/>
                  <w:sz w:val="24"/>
                  <w:szCs w:val="24"/>
                  <w:lang w:val="cy-GB"/>
                </w:rPr>
                <w:t>Deddf Gwasanaethau Cymdeithasol a Llesiant (Cymru) 2014</w:t>
              </w:r>
            </w:hyperlink>
            <w:r w:rsidRPr="2ECEA469" w:rsidR="00E909C8">
              <w:rPr>
                <w:rFonts w:cs="Arial" w:cstheme="minorAscii"/>
                <w:sz w:val="24"/>
                <w:szCs w:val="24"/>
                <w:lang w:val="cy-GB"/>
              </w:rPr>
              <w:t>. Rhaid i ganlyniad yr asesiad hwn gael ei adrodd yn ôl i’r Swyddog Diogelu Penodedig.</w:t>
            </w:r>
          </w:p>
          <w:p w:rsidRPr="00E909C8" w:rsidR="00E909C8" w:rsidP="38129DE9" w:rsidRDefault="00E909C8" w14:paraId="62B2669B" w14:textId="196FCA0E">
            <w:pPr>
              <w:spacing w:after="120"/>
              <w:rPr>
                <w:rFonts w:cs="Arial" w:cstheme="minorAscii"/>
                <w:sz w:val="24"/>
                <w:szCs w:val="24"/>
                <w:lang w:val="cy-GB"/>
              </w:rPr>
            </w:pPr>
            <w:r w:rsidRPr="38129DE9" w:rsidR="00E909C8">
              <w:rPr>
                <w:rFonts w:cs="Arial" w:cstheme="minorAscii"/>
                <w:sz w:val="24"/>
                <w:szCs w:val="24"/>
                <w:lang w:val="cy-GB"/>
              </w:rPr>
              <w:t xml:space="preserve">Os nad yw’r honiad wedi dod o’r tu mewn i sefydliad y cyflogai ac wedi cael ei gyfeirio’n briodol, yna dylai’r heddlu a/neu’r </w:t>
            </w:r>
            <w:r w:rsidRPr="38129DE9" w:rsidR="22E58885">
              <w:rPr>
                <w:rFonts w:cs="Arial" w:cstheme="minorAscii"/>
                <w:sz w:val="24"/>
                <w:szCs w:val="24"/>
                <w:lang w:val="cy-GB"/>
              </w:rPr>
              <w:t>g</w:t>
            </w:r>
            <w:r w:rsidRPr="38129DE9" w:rsidR="00E909C8">
              <w:rPr>
                <w:rFonts w:cs="Arial" w:cstheme="minorAscii"/>
                <w:sz w:val="24"/>
                <w:szCs w:val="24"/>
                <w:lang w:val="cy-GB"/>
              </w:rPr>
              <w:t xml:space="preserve">wasanaethau </w:t>
            </w:r>
            <w:r w:rsidRPr="38129DE9" w:rsidR="398221B2">
              <w:rPr>
                <w:rFonts w:cs="Arial" w:cstheme="minorAscii"/>
                <w:sz w:val="24"/>
                <w:szCs w:val="24"/>
                <w:lang w:val="cy-GB"/>
              </w:rPr>
              <w:t>p</w:t>
            </w:r>
            <w:r w:rsidRPr="38129DE9" w:rsidR="00E909C8">
              <w:rPr>
                <w:rFonts w:cs="Arial" w:cstheme="minorAscii"/>
                <w:sz w:val="24"/>
                <w:szCs w:val="24"/>
                <w:lang w:val="cy-GB"/>
              </w:rPr>
              <w:t xml:space="preserve">lant a </w:t>
            </w:r>
            <w:r w:rsidRPr="38129DE9" w:rsidR="53BD6780">
              <w:rPr>
                <w:rFonts w:cs="Arial" w:cstheme="minorAscii"/>
                <w:sz w:val="24"/>
                <w:szCs w:val="24"/>
                <w:lang w:val="cy-GB"/>
              </w:rPr>
              <w:t>g</w:t>
            </w:r>
            <w:r w:rsidRPr="38129DE9" w:rsidR="00E909C8">
              <w:rPr>
                <w:rFonts w:cs="Arial" w:cstheme="minorAscii"/>
                <w:sz w:val="24"/>
                <w:szCs w:val="24"/>
                <w:lang w:val="cy-GB"/>
              </w:rPr>
              <w:t xml:space="preserve">wasanaethau </w:t>
            </w:r>
            <w:r w:rsidRPr="38129DE9" w:rsidR="6C6429AE">
              <w:rPr>
                <w:rFonts w:cs="Arial" w:cstheme="minorAscii"/>
                <w:sz w:val="24"/>
                <w:szCs w:val="24"/>
                <w:lang w:val="cy-GB"/>
              </w:rPr>
              <w:t>o</w:t>
            </w:r>
            <w:r w:rsidRPr="38129DE9" w:rsidR="00E909C8">
              <w:rPr>
                <w:rFonts w:cs="Arial" w:cstheme="minorAscii"/>
                <w:sz w:val="24"/>
                <w:szCs w:val="24"/>
                <w:lang w:val="cy-GB"/>
              </w:rPr>
              <w:t>edolion ddweud wrth y Swyddog Diogelu Penodedig yn yr asiantaeth gyflogi bod honiad wedi cael ei wneud yn erbyn aelod o staff a bod angen ymchwiliadau ffurfiol.</w:t>
            </w:r>
          </w:p>
        </w:tc>
      </w:tr>
      <w:tr w:rsidRPr="00EC5880" w:rsidR="00E909C8" w:rsidTr="15DBA67C" w14:paraId="472E17C4" w14:textId="77777777">
        <w:tc>
          <w:tcPr>
            <w:tcW w:w="4106" w:type="dxa"/>
            <w:tcMar/>
          </w:tcPr>
          <w:p w:rsidR="00FC26B8" w:rsidP="00E937D8" w:rsidRDefault="00FC26B8" w14:paraId="10A080CF" w14:textId="3FFE86BB">
            <w:r w:rsidR="6157E5DF">
              <w:rPr/>
              <w:t>8</w:t>
            </w:r>
          </w:p>
          <w:p w:rsidR="00E909C8" w:rsidP="00E937D8" w:rsidRDefault="00E909C8" w14:paraId="077C5467" w14:textId="66B032FA"/>
          <w:p w:rsidR="00E909C8" w:rsidP="00E937D8" w:rsidRDefault="00E909C8" w14:paraId="78B389BF" w14:textId="77777777"/>
          <w:p w:rsidRPr="00603701" w:rsidR="00E909C8" w:rsidP="00E937D8" w:rsidRDefault="00E909C8" w14:paraId="017B76F8" w14:textId="58441F45">
            <w:pPr>
              <w:rPr>
                <w:rFonts w:cstheme="minorHAnsi"/>
                <w:b/>
                <w:bCs/>
              </w:rPr>
            </w:pPr>
          </w:p>
        </w:tc>
        <w:tc>
          <w:tcPr>
            <w:tcW w:w="10772" w:type="dxa"/>
            <w:tcMar/>
          </w:tcPr>
          <w:p w:rsidRPr="00E909C8" w:rsidR="00E909C8" w:rsidP="38129DE9" w:rsidRDefault="00E909C8" w14:paraId="0C0E08D6" w14:textId="4F77D23F">
            <w:pPr>
              <w:spacing w:after="120"/>
              <w:rPr>
                <w:rFonts w:ascii="Arial" w:hAnsi="Arial" w:cs="Arial"/>
                <w:b w:val="1"/>
                <w:bCs w:val="1"/>
                <w:i w:val="0"/>
                <w:iCs w:val="0"/>
                <w:sz w:val="24"/>
                <w:szCs w:val="24"/>
                <w:lang w:val="cy-GB"/>
              </w:rPr>
            </w:pPr>
            <w:r w:rsidRPr="38129DE9" w:rsidR="00E909C8">
              <w:rPr>
                <w:rFonts w:ascii="Arial" w:hAnsi="Arial" w:cs="Arial"/>
                <w:b w:val="1"/>
                <w:bCs w:val="1"/>
                <w:i w:val="0"/>
                <w:iCs w:val="0"/>
                <w:sz w:val="24"/>
                <w:szCs w:val="24"/>
                <w:lang w:val="cy-GB"/>
              </w:rPr>
              <w:t>Enghraifft</w:t>
            </w:r>
          </w:p>
          <w:p w:rsidRPr="00E909C8" w:rsidR="00E909C8" w:rsidP="38129DE9" w:rsidRDefault="00E909C8" w14:paraId="62483F74" w14:textId="4EF5BFD3">
            <w:pPr>
              <w:spacing w:after="120"/>
              <w:rPr>
                <w:rFonts w:cs="Arial" w:cstheme="minorAscii"/>
                <w:sz w:val="24"/>
                <w:szCs w:val="24"/>
                <w:lang w:val="cy-GB"/>
              </w:rPr>
            </w:pPr>
            <w:r w:rsidRPr="38129DE9" w:rsidR="5886F8D3">
              <w:rPr>
                <w:rFonts w:ascii="Arial" w:hAnsi="Arial" w:cs="Arial"/>
                <w:sz w:val="24"/>
                <w:szCs w:val="24"/>
                <w:lang w:val="cy-GB"/>
              </w:rPr>
              <w:t>U</w:t>
            </w:r>
            <w:r w:rsidRPr="38129DE9" w:rsidR="00E909C8">
              <w:rPr>
                <w:rFonts w:ascii="Arial" w:hAnsi="Arial" w:cs="Arial"/>
                <w:sz w:val="24"/>
                <w:szCs w:val="24"/>
                <w:lang w:val="cy-GB"/>
              </w:rPr>
              <w:t>nrhyw aelod o staff neu wirfoddolwr sy’n gweithio ar ran gofal cymdeithasol, y gwasanaethau iechyd, yr heddlu a chyfiawnder troseddol, tai, addysg, ac ati</w:t>
            </w:r>
            <w:r w:rsidRPr="38129DE9" w:rsidR="5FA761D3">
              <w:rPr>
                <w:rFonts w:ascii="Arial" w:hAnsi="Arial" w:cs="Arial"/>
                <w:sz w:val="24"/>
                <w:szCs w:val="24"/>
                <w:lang w:val="cy-GB"/>
              </w:rPr>
              <w:t>.</w:t>
            </w:r>
          </w:p>
          <w:p w:rsidRPr="00E909C8" w:rsidR="00E909C8" w:rsidP="38129DE9" w:rsidRDefault="00B56709" w14:paraId="301345A2" w14:textId="43D35A54">
            <w:pPr>
              <w:spacing w:after="120"/>
              <w:rPr>
                <w:rFonts w:cs="Arial" w:cstheme="minorAscii"/>
                <w:sz w:val="24"/>
                <w:szCs w:val="24"/>
                <w:lang w:val="cy-GB"/>
              </w:rPr>
            </w:pPr>
            <w:hyperlink r:id="R3e94566812d14a20">
              <w:r w:rsidRPr="38129DE9" w:rsidR="00E909C8">
                <w:rPr>
                  <w:rStyle w:val="Hyperlink"/>
                  <w:rFonts w:cs="Arial" w:cstheme="minorAscii"/>
                  <w:sz w:val="24"/>
                  <w:szCs w:val="24"/>
                  <w:lang w:val="cy-GB"/>
                </w:rPr>
                <w:t>https://diogelu.cymru/adu/a5/a5.p1.html</w:t>
              </w:r>
            </w:hyperlink>
          </w:p>
          <w:p w:rsidRPr="00E909C8" w:rsidR="00E909C8" w:rsidP="38129DE9" w:rsidRDefault="00E909C8" w14:paraId="2796B568" w14:textId="59EE3601">
            <w:pPr>
              <w:spacing w:after="120"/>
              <w:rPr>
                <w:rFonts w:cs="Arial" w:cstheme="minorAscii"/>
                <w:sz w:val="24"/>
                <w:szCs w:val="24"/>
                <w:lang w:val="cy-GB"/>
              </w:rPr>
            </w:pPr>
            <w:r w:rsidRPr="38129DE9" w:rsidR="00E909C8">
              <w:rPr>
                <w:rFonts w:cs="Arial" w:cstheme="minorAscii"/>
                <w:sz w:val="24"/>
                <w:szCs w:val="24"/>
                <w:lang w:val="cy-GB"/>
              </w:rPr>
              <w:t>Y prif ffactor i’w ystyried wrth gymhwyso’r gweithdrefnau hyn yw a yw’r unigolyn sy’n destun yr honiad neu’r pryder mewn swydd o ymddiriedaeth; hynny yw, lle mae gan aelod o staff/gwirfoddolwr bŵer neu ddylanwad dros blentyn neu oedolyn sydd mewn perygl, yn rhinwedd y gwaith neu natur y gweithgaredd sy’n cael ei wneud.</w:t>
            </w:r>
          </w:p>
          <w:p w:rsidR="38129DE9" w:rsidP="38129DE9" w:rsidRDefault="38129DE9" w14:paraId="1175533E" w14:textId="56E9FCFB">
            <w:pPr>
              <w:pStyle w:val="Normal"/>
              <w:spacing w:after="120"/>
              <w:rPr>
                <w:rFonts w:cs="Arial" w:cstheme="minorAscii"/>
                <w:sz w:val="24"/>
                <w:szCs w:val="24"/>
                <w:lang w:val="cy-GB"/>
              </w:rPr>
            </w:pPr>
          </w:p>
          <w:p w:rsidRPr="00E909C8" w:rsidR="00E909C8" w:rsidP="38129DE9" w:rsidRDefault="00E909C8" w14:paraId="4A813664" w14:textId="77777777">
            <w:pPr>
              <w:spacing w:after="120"/>
              <w:rPr>
                <w:rFonts w:cs="Arial" w:cstheme="minorAscii"/>
                <w:b w:val="1"/>
                <w:bCs w:val="1"/>
                <w:i w:val="0"/>
                <w:iCs w:val="0"/>
                <w:sz w:val="24"/>
                <w:szCs w:val="24"/>
                <w:u w:val="none"/>
                <w:lang w:val="cy-GB"/>
              </w:rPr>
            </w:pPr>
            <w:r w:rsidRPr="38129DE9" w:rsidR="00E909C8">
              <w:rPr>
                <w:rFonts w:cs="Arial" w:cstheme="minorAscii"/>
                <w:b w:val="1"/>
                <w:bCs w:val="1"/>
                <w:i w:val="0"/>
                <w:iCs w:val="0"/>
                <w:sz w:val="24"/>
                <w:szCs w:val="24"/>
                <w:u w:val="none"/>
                <w:lang w:val="cy-GB"/>
              </w:rPr>
              <w:t>Mae’r diffiniad o ‘waith’ yn cynnwys y canlynol:</w:t>
            </w:r>
          </w:p>
          <w:p w:rsidRPr="00E909C8" w:rsidR="00E909C8" w:rsidP="38129DE9" w:rsidRDefault="00B56709" w14:paraId="5A1088B2" w14:textId="61CEB484">
            <w:pPr>
              <w:spacing w:after="120"/>
              <w:rPr>
                <w:rFonts w:cs="Arial" w:cstheme="minorAscii"/>
                <w:sz w:val="24"/>
                <w:szCs w:val="24"/>
                <w:lang w:val="cy-GB"/>
              </w:rPr>
            </w:pPr>
            <w:hyperlink r:id="R6249f79766da481f">
              <w:r w:rsidRPr="38129DE9" w:rsidR="00E909C8">
                <w:rPr>
                  <w:rStyle w:val="Hyperlink"/>
                  <w:rFonts w:cs="Arial" w:cstheme="minorAscii"/>
                  <w:sz w:val="24"/>
                  <w:szCs w:val="24"/>
                  <w:lang w:val="cy-GB"/>
                </w:rPr>
                <w:t>https://diogelu.cymru/adu/a5/a5.p3.html</w:t>
              </w:r>
            </w:hyperlink>
          </w:p>
          <w:p w:rsidRPr="00E909C8" w:rsidR="00E909C8" w:rsidP="38129DE9" w:rsidRDefault="00E909C8" w14:paraId="3CF5D7AE" w14:textId="015314FB">
            <w:pPr>
              <w:pStyle w:val="ListParagraph"/>
              <w:numPr>
                <w:ilvl w:val="0"/>
                <w:numId w:val="12"/>
              </w:numPr>
              <w:spacing w:after="120"/>
              <w:ind w:left="360"/>
              <w:contextualSpacing w:val="0"/>
              <w:rPr>
                <w:rFonts w:cs="Arial" w:cstheme="minorAscii"/>
                <w:sz w:val="24"/>
                <w:szCs w:val="24"/>
                <w:lang w:val="cy-GB"/>
              </w:rPr>
            </w:pPr>
            <w:r w:rsidRPr="38129DE9" w:rsidR="00E909C8">
              <w:rPr>
                <w:rFonts w:cs="Arial" w:cstheme="minorAscii"/>
                <w:sz w:val="24"/>
                <w:szCs w:val="24"/>
                <w:lang w:val="cy-GB"/>
              </w:rPr>
              <w:t xml:space="preserve">Y rhai sy’n gyflogedig, gan gynnwys staff dros dro, staff asiantaeth a’r rhai a gyflogir fel </w:t>
            </w:r>
            <w:r w:rsidRPr="38129DE9" w:rsidR="61B496D6">
              <w:rPr>
                <w:rFonts w:cs="Arial" w:cstheme="minorAscii"/>
                <w:sz w:val="24"/>
                <w:szCs w:val="24"/>
                <w:lang w:val="cy-GB"/>
              </w:rPr>
              <w:t>c</w:t>
            </w:r>
            <w:r w:rsidRPr="38129DE9" w:rsidR="00E909C8">
              <w:rPr>
                <w:rFonts w:cs="Arial" w:cstheme="minorAscii"/>
                <w:sz w:val="24"/>
                <w:szCs w:val="24"/>
                <w:lang w:val="cy-GB"/>
              </w:rPr>
              <w:t xml:space="preserve">ynorthwywyr </w:t>
            </w:r>
            <w:r w:rsidRPr="38129DE9" w:rsidR="134495CF">
              <w:rPr>
                <w:rFonts w:cs="Arial" w:cstheme="minorAscii"/>
                <w:sz w:val="24"/>
                <w:szCs w:val="24"/>
                <w:lang w:val="cy-GB"/>
              </w:rPr>
              <w:t>p</w:t>
            </w:r>
            <w:r w:rsidRPr="38129DE9" w:rsidR="00E909C8">
              <w:rPr>
                <w:rFonts w:cs="Arial" w:cstheme="minorAscii"/>
                <w:sz w:val="24"/>
                <w:szCs w:val="24"/>
                <w:lang w:val="cy-GB"/>
              </w:rPr>
              <w:t>ersonol o dan y cynllun taliadau uniongyrchol</w:t>
            </w:r>
          </w:p>
          <w:p w:rsidRPr="00E909C8" w:rsidR="00E909C8" w:rsidP="38129DE9" w:rsidRDefault="00E909C8" w14:paraId="0186F5EA" w14:textId="38A7D669">
            <w:pPr>
              <w:pStyle w:val="ListParagraph"/>
              <w:numPr>
                <w:ilvl w:val="0"/>
                <w:numId w:val="12"/>
              </w:numPr>
              <w:spacing w:after="120"/>
              <w:ind w:left="360"/>
              <w:contextualSpacing w:val="0"/>
              <w:rPr>
                <w:rFonts w:cs="Arial" w:cstheme="minorAscii"/>
                <w:sz w:val="24"/>
                <w:szCs w:val="24"/>
                <w:lang w:val="cy-GB"/>
              </w:rPr>
            </w:pPr>
            <w:r w:rsidRPr="38129DE9" w:rsidR="00E909C8">
              <w:rPr>
                <w:rFonts w:cs="Arial" w:cstheme="minorAscii"/>
                <w:sz w:val="24"/>
                <w:szCs w:val="24"/>
                <w:lang w:val="cy-GB"/>
              </w:rPr>
              <w:t>Unigolion sy’n gwneud gwaith gwirfoddol di-dâl</w:t>
            </w:r>
          </w:p>
          <w:p w:rsidRPr="00E909C8" w:rsidR="00E909C8" w:rsidP="38129DE9" w:rsidRDefault="00E909C8" w14:paraId="2B6E7292" w14:textId="294EA2DA">
            <w:pPr>
              <w:pStyle w:val="ListParagraph"/>
              <w:numPr>
                <w:ilvl w:val="0"/>
                <w:numId w:val="12"/>
              </w:numPr>
              <w:spacing w:after="120"/>
              <w:ind w:left="360"/>
              <w:contextualSpacing w:val="0"/>
              <w:rPr>
                <w:rFonts w:cs="Arial" w:cstheme="minorAscii"/>
                <w:sz w:val="24"/>
                <w:szCs w:val="24"/>
                <w:lang w:val="cy-GB"/>
              </w:rPr>
            </w:pPr>
            <w:r w:rsidRPr="38129DE9" w:rsidR="00E909C8">
              <w:rPr>
                <w:rFonts w:cs="Arial" w:cstheme="minorAscii"/>
                <w:sz w:val="24"/>
                <w:szCs w:val="24"/>
                <w:lang w:val="cy-GB"/>
              </w:rPr>
              <w:t>Unigolion sy’n hunangyflogedig ac sy’n gweithio’n uniongyrchol, neu sydd wedi’u contractio i weithio, i ddarparu gwasanaethau i blant ac oedolion sydd mewn perygl</w:t>
            </w:r>
          </w:p>
        </w:tc>
      </w:tr>
      <w:tr w:rsidRPr="00EC5880" w:rsidR="00E909C8" w:rsidTr="15DBA67C" w14:paraId="29B90737" w14:textId="77777777">
        <w:tc>
          <w:tcPr>
            <w:tcW w:w="4106" w:type="dxa"/>
            <w:tcMar/>
          </w:tcPr>
          <w:p w:rsidR="00FC26B8" w:rsidP="00E937D8" w:rsidRDefault="00FC26B8" w14:paraId="030D4BEC" w14:textId="079B650F">
            <w:pPr/>
            <w:r w:rsidR="59C35507">
              <w:rPr/>
              <w:t>9</w:t>
            </w:r>
          </w:p>
          <w:p w:rsidR="00E909C8" w:rsidP="00E937D8" w:rsidRDefault="00E909C8" w14:paraId="32BBFC5D" w14:textId="6822330C">
            <w:pPr>
              <w:rPr>
                <w:rFonts w:cstheme="minorHAnsi"/>
                <w:b/>
                <w:bCs/>
              </w:rPr>
            </w:pPr>
          </w:p>
          <w:p w:rsidRPr="00603701" w:rsidR="00E909C8" w:rsidP="00FC26B8" w:rsidRDefault="00E909C8" w14:paraId="5A2F98AD" w14:textId="4CB0B927">
            <w:pPr>
              <w:rPr>
                <w:rFonts w:cstheme="minorHAnsi"/>
                <w:b/>
                <w:bCs/>
              </w:rPr>
            </w:pPr>
          </w:p>
        </w:tc>
        <w:tc>
          <w:tcPr>
            <w:tcW w:w="10772" w:type="dxa"/>
            <w:tcMar/>
          </w:tcPr>
          <w:p w:rsidRPr="00E909C8" w:rsidR="00E909C8" w:rsidP="38129DE9" w:rsidRDefault="00E909C8" w14:paraId="38DC9312" w14:textId="3553B881">
            <w:pPr>
              <w:spacing w:after="120"/>
              <w:rPr>
                <w:rFonts w:cs="Arial" w:cstheme="minorAscii"/>
                <w:b w:val="1"/>
                <w:bCs w:val="1"/>
                <w:sz w:val="24"/>
                <w:szCs w:val="24"/>
                <w:u w:val="single"/>
                <w:lang w:val="cy-GB"/>
              </w:rPr>
            </w:pPr>
            <w:r w:rsidRPr="38129DE9" w:rsidR="00E909C8">
              <w:rPr>
                <w:rFonts w:cs="Arial" w:cstheme="minorAscii"/>
                <w:b w:val="1"/>
                <w:bCs w:val="1"/>
                <w:sz w:val="24"/>
                <w:szCs w:val="24"/>
                <w:u w:val="single"/>
                <w:lang w:val="cy-GB"/>
              </w:rPr>
              <w:t>N</w:t>
            </w:r>
            <w:r w:rsidRPr="38129DE9" w:rsidR="2C0ED80E">
              <w:rPr>
                <w:rFonts w:cs="Arial" w:cstheme="minorAscii"/>
                <w:b w:val="1"/>
                <w:bCs w:val="1"/>
                <w:sz w:val="24"/>
                <w:szCs w:val="24"/>
                <w:u w:val="single"/>
                <w:lang w:val="cy-GB"/>
              </w:rPr>
              <w:t>odyn</w:t>
            </w:r>
            <w:r w:rsidRPr="38129DE9" w:rsidR="00E909C8">
              <w:rPr>
                <w:rFonts w:cs="Arial" w:cstheme="minorAscii"/>
                <w:b w:val="1"/>
                <w:bCs w:val="1"/>
                <w:sz w:val="24"/>
                <w:szCs w:val="24"/>
                <w:u w:val="single"/>
                <w:lang w:val="cy-GB"/>
              </w:rPr>
              <w:t>:</w:t>
            </w:r>
          </w:p>
          <w:p w:rsidRPr="00E909C8" w:rsidR="00E909C8" w:rsidP="38129DE9" w:rsidRDefault="00B56709" w14:paraId="68652BBD" w14:textId="7B8525F5">
            <w:pPr>
              <w:spacing w:after="120"/>
              <w:rPr>
                <w:rFonts w:cs="Arial" w:cstheme="minorAscii"/>
                <w:sz w:val="24"/>
                <w:szCs w:val="24"/>
                <w:lang w:val="cy-GB"/>
              </w:rPr>
            </w:pPr>
            <w:hyperlink r:id="Ra13d3d96560c4015">
              <w:r w:rsidRPr="38129DE9" w:rsidR="00E909C8">
                <w:rPr>
                  <w:rStyle w:val="Hyperlink"/>
                  <w:rFonts w:cs="Arial" w:cstheme="minorAscii"/>
                  <w:sz w:val="24"/>
                  <w:szCs w:val="24"/>
                  <w:lang w:val="cy-GB"/>
                </w:rPr>
                <w:t>https://diogelu.cymru/adu/a5/a5.p2.html</w:t>
              </w:r>
            </w:hyperlink>
          </w:p>
          <w:p w:rsidRPr="00E909C8" w:rsidR="00E909C8" w:rsidP="38129DE9" w:rsidRDefault="00E909C8" w14:paraId="7007DD21" w14:textId="34B28BF9">
            <w:pPr>
              <w:spacing w:after="120"/>
              <w:rPr>
                <w:rFonts w:cs="Arial" w:cstheme="minorAscii"/>
                <w:sz w:val="24"/>
                <w:szCs w:val="24"/>
                <w:lang w:val="cy-GB"/>
              </w:rPr>
            </w:pPr>
            <w:r w:rsidRPr="38129DE9" w:rsidR="00E909C8">
              <w:rPr>
                <w:rFonts w:cs="Arial" w:cstheme="minorAscii"/>
                <w:sz w:val="24"/>
                <w:szCs w:val="24"/>
                <w:lang w:val="cy-GB"/>
              </w:rPr>
              <w:t xml:space="preserve">Mae rheoli achosion o dan y gweithdrefnau hyn yn berthnasol i </w:t>
            </w:r>
            <w:r w:rsidRPr="38129DE9" w:rsidR="00E909C8">
              <w:rPr>
                <w:rFonts w:cs="Arial" w:cstheme="minorAscii"/>
                <w:b w:val="1"/>
                <w:bCs w:val="1"/>
                <w:sz w:val="24"/>
                <w:szCs w:val="24"/>
                <w:lang w:val="cy-GB"/>
              </w:rPr>
              <w:t>amrywiaeth ehangach o honiadau</w:t>
            </w:r>
            <w:r w:rsidRPr="38129DE9" w:rsidR="00E909C8">
              <w:rPr>
                <w:rFonts w:cs="Arial" w:cstheme="minorAscii"/>
                <w:sz w:val="24"/>
                <w:szCs w:val="24"/>
                <w:lang w:val="cy-GB"/>
              </w:rPr>
              <w:t xml:space="preserve"> na’r rhai lle mae achos rhesymol dros gredu bod plentyn neu oedolyn sy’n wynebu risg yn dioddef niwed, neu’n debygol o ddioddef niwed. </w:t>
            </w:r>
          </w:p>
          <w:p w:rsidRPr="00E909C8" w:rsidR="00E909C8" w:rsidP="38129DE9" w:rsidRDefault="00E909C8" w14:paraId="0AE5B763" w14:textId="78BB20D0">
            <w:pPr>
              <w:spacing w:after="120"/>
              <w:rPr>
                <w:rFonts w:cs="Arial" w:cstheme="minorAscii"/>
                <w:sz w:val="24"/>
                <w:szCs w:val="24"/>
                <w:lang w:val="cy-GB"/>
              </w:rPr>
            </w:pPr>
            <w:r w:rsidRPr="38129DE9" w:rsidR="00E909C8">
              <w:rPr>
                <w:rFonts w:cs="Arial" w:cstheme="minorAscii"/>
                <w:b w:val="1"/>
                <w:bCs w:val="1"/>
                <w:sz w:val="24"/>
                <w:szCs w:val="24"/>
                <w:lang w:val="cy-GB"/>
              </w:rPr>
              <w:t>Mae hefyd yn berthnasol</w:t>
            </w:r>
            <w:r w:rsidRPr="38129DE9" w:rsidR="00E909C8">
              <w:rPr>
                <w:rFonts w:cs="Arial" w:cstheme="minorAscii"/>
                <w:sz w:val="24"/>
                <w:szCs w:val="24"/>
                <w:lang w:val="cy-GB"/>
              </w:rPr>
              <w:t xml:space="preserve"> i bryderon a allai awgrymu nad yw person yn addas i barhau i weithio gyda phlant neu oedolion sy’n wynebu risg yn ei swydd bresennol neu mewn unrhyw swydd.</w:t>
            </w:r>
          </w:p>
        </w:tc>
      </w:tr>
      <w:tr w:rsidRPr="00EC5880" w:rsidR="00E909C8" w:rsidTr="15DBA67C" w14:paraId="48C475A5" w14:textId="77777777">
        <w:tc>
          <w:tcPr>
            <w:tcW w:w="4106" w:type="dxa"/>
            <w:tcMar/>
          </w:tcPr>
          <w:p w:rsidR="00FC26B8" w:rsidP="00E937D8" w:rsidRDefault="00FC26B8" w14:paraId="761B6ADF" w14:textId="4C4B2B8C">
            <w:pPr/>
            <w:r w:rsidR="27DD4F6B">
              <w:rPr/>
              <w:t>10</w:t>
            </w:r>
          </w:p>
          <w:p w:rsidRPr="00603701" w:rsidR="00E909C8" w:rsidP="00E937D8" w:rsidRDefault="00E909C8" w14:paraId="097DB929" w14:textId="36B919B1">
            <w:pPr>
              <w:rPr>
                <w:rFonts w:cstheme="minorHAnsi"/>
                <w:b/>
                <w:bCs/>
              </w:rPr>
            </w:pPr>
          </w:p>
        </w:tc>
        <w:tc>
          <w:tcPr>
            <w:tcW w:w="10772" w:type="dxa"/>
            <w:tcMar/>
          </w:tcPr>
          <w:p w:rsidRPr="00E909C8" w:rsidR="00E909C8" w:rsidP="38129DE9" w:rsidRDefault="00E909C8" w14:paraId="4859D869" w14:textId="77777777">
            <w:pPr>
              <w:spacing w:after="120"/>
              <w:rPr>
                <w:rFonts w:cs="Arial" w:cstheme="minorAscii"/>
                <w:b w:val="0"/>
                <w:bCs w:val="0"/>
                <w:sz w:val="24"/>
                <w:szCs w:val="24"/>
                <w:lang w:val="cy-GB"/>
              </w:rPr>
            </w:pPr>
            <w:r w:rsidRPr="38129DE9" w:rsidR="00E909C8">
              <w:rPr>
                <w:rFonts w:cs="Arial" w:cstheme="minorAscii"/>
                <w:b w:val="0"/>
                <w:bCs w:val="0"/>
                <w:sz w:val="24"/>
                <w:szCs w:val="24"/>
                <w:lang w:val="cy-GB"/>
              </w:rPr>
              <w:t>Egwyddorion trosgynnol</w:t>
            </w:r>
          </w:p>
          <w:p w:rsidRPr="00E909C8" w:rsidR="00E909C8" w:rsidP="38129DE9" w:rsidRDefault="00B56709" w14:paraId="3ED47666" w14:textId="77777777">
            <w:pPr>
              <w:spacing w:after="120"/>
              <w:rPr>
                <w:rFonts w:cs="Arial" w:cstheme="minorAscii"/>
                <w:sz w:val="24"/>
                <w:szCs w:val="24"/>
                <w:lang w:val="cy-GB"/>
              </w:rPr>
            </w:pPr>
            <w:hyperlink r:id="R8934f95c01a84d47">
              <w:r w:rsidRPr="38129DE9" w:rsidR="00E909C8">
                <w:rPr>
                  <w:rStyle w:val="Hyperlink"/>
                  <w:rFonts w:cs="Arial" w:cstheme="minorAscii"/>
                  <w:sz w:val="24"/>
                  <w:szCs w:val="24"/>
                  <w:lang w:val="cy-GB"/>
                </w:rPr>
                <w:t>https://diogelu.cymru/chi/c5/c5.p3.html</w:t>
              </w:r>
            </w:hyperlink>
          </w:p>
          <w:p w:rsidRPr="00E909C8" w:rsidR="00E909C8" w:rsidP="38129DE9" w:rsidRDefault="00E909C8" w14:paraId="7ED891F8" w14:textId="047703BD">
            <w:pPr>
              <w:spacing w:after="120"/>
              <w:rPr>
                <w:rFonts w:cs="Arial" w:cstheme="minorAscii"/>
                <w:sz w:val="24"/>
                <w:szCs w:val="24"/>
                <w:lang w:val="cy-GB"/>
              </w:rPr>
            </w:pPr>
          </w:p>
          <w:p w:rsidRPr="00E909C8" w:rsidR="00E909C8" w:rsidP="38129DE9" w:rsidRDefault="00E909C8" w14:paraId="64D716C4" w14:textId="748DABB8">
            <w:pPr>
              <w:spacing w:after="120"/>
              <w:rPr>
                <w:rFonts w:cs="Arial" w:cstheme="minorAscii"/>
                <w:b w:val="1"/>
                <w:bCs w:val="1"/>
                <w:sz w:val="24"/>
                <w:szCs w:val="24"/>
                <w:u w:val="single"/>
                <w:lang w:val="cy-GB"/>
              </w:rPr>
            </w:pPr>
            <w:r w:rsidRPr="38129DE9" w:rsidR="00E909C8">
              <w:rPr>
                <w:rFonts w:cs="Arial" w:cstheme="minorAscii"/>
                <w:b w:val="1"/>
                <w:bCs w:val="1"/>
                <w:sz w:val="24"/>
                <w:szCs w:val="24"/>
                <w:u w:val="single"/>
                <w:lang w:val="cy-GB"/>
              </w:rPr>
              <w:t>Yr hyfforddwr i egluro:</w:t>
            </w:r>
          </w:p>
          <w:p w:rsidRPr="00E909C8" w:rsidR="00E909C8" w:rsidP="38129DE9" w:rsidRDefault="00E909C8" w14:paraId="77144DF4" w14:textId="143AB2CB">
            <w:pPr>
              <w:spacing w:after="120"/>
              <w:rPr>
                <w:rFonts w:cs="Arial" w:cstheme="minorAscii"/>
                <w:sz w:val="24"/>
                <w:szCs w:val="24"/>
                <w:lang w:val="cy-GB"/>
              </w:rPr>
            </w:pPr>
            <w:r w:rsidRPr="38129DE9" w:rsidR="00E909C8">
              <w:rPr>
                <w:rFonts w:cs="Arial" w:cstheme="minorAscii"/>
                <w:sz w:val="24"/>
                <w:szCs w:val="24"/>
                <w:lang w:val="cy-GB"/>
              </w:rPr>
              <w:t>Dylai’r person y mae honiad neu bryder yn cael ei hysbysu iddo am y tro cyntaf drin y mater o ddifri a chadw meddwl agored.</w:t>
            </w:r>
          </w:p>
          <w:p w:rsidRPr="00E909C8" w:rsidR="00E909C8" w:rsidP="38129DE9" w:rsidRDefault="00E909C8" w14:paraId="60FF796F" w14:textId="77777777">
            <w:pPr>
              <w:spacing w:after="120"/>
              <w:rPr>
                <w:rFonts w:cs="Arial" w:cstheme="minorAscii"/>
                <w:sz w:val="24"/>
                <w:szCs w:val="24"/>
                <w:lang w:val="cy-GB"/>
              </w:rPr>
            </w:pPr>
            <w:r w:rsidRPr="38129DE9" w:rsidR="00E909C8">
              <w:rPr>
                <w:rFonts w:cs="Arial" w:cstheme="minorAscii"/>
                <w:b w:val="1"/>
                <w:bCs w:val="1"/>
                <w:sz w:val="24"/>
                <w:szCs w:val="24"/>
                <w:lang w:val="cy-GB"/>
              </w:rPr>
              <w:t>Ni ddylent:</w:t>
            </w:r>
          </w:p>
          <w:p w:rsidRPr="00E909C8" w:rsidR="00E909C8" w:rsidP="38129DE9" w:rsidRDefault="00E909C8" w14:paraId="43E27177" w14:textId="48548AA0">
            <w:pPr>
              <w:numPr>
                <w:ilvl w:val="0"/>
                <w:numId w:val="16"/>
              </w:numPr>
              <w:tabs>
                <w:tab w:val="num" w:pos="720"/>
              </w:tabs>
              <w:spacing w:after="120"/>
              <w:rPr>
                <w:rFonts w:cs="Arial" w:cstheme="minorAscii"/>
                <w:sz w:val="24"/>
                <w:szCs w:val="24"/>
                <w:lang w:val="cy-GB"/>
              </w:rPr>
            </w:pPr>
            <w:r w:rsidRPr="38129DE9" w:rsidR="421CB585">
              <w:rPr>
                <w:rFonts w:cs="Arial" w:cstheme="minorAscii"/>
                <w:sz w:val="24"/>
                <w:szCs w:val="24"/>
                <w:lang w:val="cy-GB"/>
              </w:rPr>
              <w:t>y</w:t>
            </w:r>
            <w:r w:rsidRPr="38129DE9" w:rsidR="00E909C8">
              <w:rPr>
                <w:rFonts w:cs="Arial" w:cstheme="minorAscii"/>
                <w:sz w:val="24"/>
                <w:szCs w:val="24"/>
                <w:lang w:val="cy-GB"/>
              </w:rPr>
              <w:t>mchwilio na gofyn cwestiynau arweiniol</w:t>
            </w:r>
          </w:p>
          <w:p w:rsidRPr="00E909C8" w:rsidR="00E909C8" w:rsidP="38129DE9" w:rsidRDefault="00E909C8" w14:paraId="6127A969" w14:textId="6AE466FF">
            <w:pPr>
              <w:numPr>
                <w:ilvl w:val="0"/>
                <w:numId w:val="16"/>
              </w:numPr>
              <w:tabs>
                <w:tab w:val="num" w:pos="720"/>
              </w:tabs>
              <w:spacing w:after="120"/>
              <w:rPr>
                <w:rFonts w:cs="Arial" w:cstheme="minorAscii"/>
                <w:sz w:val="24"/>
                <w:szCs w:val="24"/>
                <w:lang w:val="cy-GB"/>
              </w:rPr>
            </w:pPr>
            <w:r w:rsidRPr="38129DE9" w:rsidR="53C9989C">
              <w:rPr>
                <w:rFonts w:cs="Arial" w:cstheme="minorAscii"/>
                <w:sz w:val="24"/>
                <w:szCs w:val="24"/>
                <w:lang w:val="cy-GB"/>
              </w:rPr>
              <w:t>r</w:t>
            </w:r>
            <w:r w:rsidRPr="38129DE9" w:rsidR="00E909C8">
              <w:rPr>
                <w:rFonts w:cs="Arial" w:cstheme="minorAscii"/>
                <w:sz w:val="24"/>
                <w:szCs w:val="24"/>
                <w:lang w:val="cy-GB"/>
              </w:rPr>
              <w:t>hagdybio neu gynnig esboniadau amgen</w:t>
            </w:r>
          </w:p>
          <w:p w:rsidRPr="00E909C8" w:rsidR="00E909C8" w:rsidP="38129DE9" w:rsidRDefault="00E909C8" w14:paraId="499B106A" w14:textId="521BFE28">
            <w:pPr>
              <w:numPr>
                <w:ilvl w:val="0"/>
                <w:numId w:val="16"/>
              </w:numPr>
              <w:tabs>
                <w:tab w:val="num" w:pos="720"/>
              </w:tabs>
              <w:spacing w:after="120"/>
              <w:rPr>
                <w:rFonts w:cs="Arial" w:cstheme="minorAscii"/>
                <w:sz w:val="24"/>
                <w:szCs w:val="24"/>
                <w:lang w:val="cy-GB"/>
              </w:rPr>
            </w:pPr>
            <w:r w:rsidRPr="38129DE9" w:rsidR="0299398B">
              <w:rPr>
                <w:rFonts w:cs="Arial" w:cstheme="minorAscii"/>
                <w:sz w:val="24"/>
                <w:szCs w:val="24"/>
                <w:lang w:val="cy-GB"/>
              </w:rPr>
              <w:t>ad</w:t>
            </w:r>
            <w:r w:rsidRPr="38129DE9" w:rsidR="00E909C8">
              <w:rPr>
                <w:rFonts w:cs="Arial" w:cstheme="minorAscii"/>
                <w:sz w:val="24"/>
                <w:szCs w:val="24"/>
                <w:lang w:val="cy-GB"/>
              </w:rPr>
              <w:t>do cyfrinachedd – dylid cynghori’r unigolyn/unigolion y bydd y pryder yn cael ei rannu ar sail ‘yr angen i wybod’</w:t>
            </w:r>
            <w:r w:rsidRPr="38129DE9" w:rsidR="1CC4AFB7">
              <w:rPr>
                <w:rFonts w:cs="Arial" w:cstheme="minorAscii"/>
                <w:sz w:val="24"/>
                <w:szCs w:val="24"/>
                <w:lang w:val="cy-GB"/>
              </w:rPr>
              <w:t>.</w:t>
            </w:r>
          </w:p>
          <w:p w:rsidRPr="00E909C8" w:rsidR="00E909C8" w:rsidP="38129DE9" w:rsidRDefault="00E909C8" w14:paraId="5CD1823B" w14:textId="516D4084">
            <w:pPr>
              <w:spacing w:after="120"/>
              <w:rPr>
                <w:rFonts w:cs="Arial" w:cstheme="minorAscii"/>
                <w:sz w:val="24"/>
                <w:szCs w:val="24"/>
                <w:lang w:val="cy-GB"/>
              </w:rPr>
            </w:pPr>
            <w:r w:rsidRPr="38129DE9" w:rsidR="00E909C8">
              <w:rPr>
                <w:rFonts w:cs="Arial" w:cstheme="minorAscii"/>
                <w:b w:val="1"/>
                <w:bCs w:val="1"/>
                <w:sz w:val="24"/>
                <w:szCs w:val="24"/>
                <w:lang w:val="cy-GB"/>
              </w:rPr>
              <w:t>Dylent:</w:t>
            </w:r>
          </w:p>
          <w:p w:rsidRPr="00E909C8" w:rsidR="00E909C8" w:rsidP="38129DE9" w:rsidRDefault="00E909C8" w14:paraId="6C7DF576" w14:textId="6F515DD0">
            <w:pPr>
              <w:numPr>
                <w:ilvl w:val="0"/>
                <w:numId w:val="17"/>
              </w:numPr>
              <w:tabs>
                <w:tab w:val="num" w:pos="720"/>
              </w:tabs>
              <w:spacing w:after="120"/>
              <w:rPr>
                <w:rFonts w:cs="Arial" w:cstheme="minorAscii"/>
                <w:sz w:val="24"/>
                <w:szCs w:val="24"/>
                <w:lang w:val="cy-GB"/>
              </w:rPr>
            </w:pPr>
            <w:r w:rsidRPr="38129DE9" w:rsidR="2A8D9137">
              <w:rPr>
                <w:rFonts w:cs="Arial" w:cstheme="minorAscii"/>
                <w:sz w:val="24"/>
                <w:szCs w:val="24"/>
                <w:lang w:val="cy-GB"/>
              </w:rPr>
              <w:t>w</w:t>
            </w:r>
            <w:r w:rsidRPr="38129DE9" w:rsidR="00E909C8">
              <w:rPr>
                <w:rFonts w:cs="Arial" w:cstheme="minorAscii"/>
                <w:sz w:val="24"/>
                <w:szCs w:val="24"/>
                <w:lang w:val="cy-GB"/>
              </w:rPr>
              <w:t>neud cofnod ysgrifenedig o’r wybodaeth (gan ddefnyddio, lle bo hynny’n bosibl, eiriau’r plentyn/oedolyn ei hun), gan gynnwys yr amser, y dyddiad a’r lleoliad lle digwyddodd y digwyddiad honedig, yr hyn a gafodd ei ddweud ac a oedd unrhyw un arall yn bresennol</w:t>
            </w:r>
          </w:p>
          <w:p w:rsidRPr="00E909C8" w:rsidR="00E909C8" w:rsidP="38129DE9" w:rsidRDefault="00E909C8" w14:paraId="373E9C84" w14:textId="74BD77F5">
            <w:pPr>
              <w:numPr>
                <w:ilvl w:val="0"/>
                <w:numId w:val="17"/>
              </w:numPr>
              <w:tabs>
                <w:tab w:val="num" w:pos="720"/>
              </w:tabs>
              <w:spacing w:after="120"/>
              <w:rPr>
                <w:rFonts w:cs="Arial" w:cstheme="minorAscii"/>
                <w:sz w:val="24"/>
                <w:szCs w:val="24"/>
                <w:lang w:val="cy-GB"/>
              </w:rPr>
            </w:pPr>
            <w:r w:rsidRPr="38129DE9" w:rsidR="7FE83055">
              <w:rPr>
                <w:rFonts w:cs="Arial" w:cstheme="minorAscii"/>
                <w:sz w:val="24"/>
                <w:szCs w:val="24"/>
                <w:lang w:val="cy-GB"/>
              </w:rPr>
              <w:t>l</w:t>
            </w:r>
            <w:r w:rsidRPr="38129DE9" w:rsidR="00E909C8">
              <w:rPr>
                <w:rFonts w:cs="Arial" w:cstheme="minorAscii"/>
                <w:sz w:val="24"/>
                <w:szCs w:val="24"/>
                <w:lang w:val="cy-GB"/>
              </w:rPr>
              <w:t>lofnodi a rhoi dyddiad ar y cofnod ysgrifenedig</w:t>
            </w:r>
          </w:p>
          <w:p w:rsidRPr="00E909C8" w:rsidR="00E909C8" w:rsidP="38129DE9" w:rsidRDefault="00E909C8" w14:paraId="7807361D" w14:textId="312B0D08">
            <w:pPr>
              <w:numPr>
                <w:ilvl w:val="0"/>
                <w:numId w:val="17"/>
              </w:numPr>
              <w:tabs>
                <w:tab w:val="num" w:pos="720"/>
              </w:tabs>
              <w:spacing w:after="120"/>
              <w:rPr>
                <w:rFonts w:cs="Arial" w:cstheme="minorAscii"/>
                <w:sz w:val="24"/>
                <w:szCs w:val="24"/>
                <w:lang w:val="cy-GB"/>
              </w:rPr>
            </w:pPr>
            <w:r w:rsidRPr="38129DE9" w:rsidR="1672632F">
              <w:rPr>
                <w:rFonts w:cs="Arial" w:cstheme="minorAscii"/>
                <w:sz w:val="24"/>
                <w:szCs w:val="24"/>
                <w:lang w:val="cy-GB"/>
              </w:rPr>
              <w:t>a</w:t>
            </w:r>
            <w:r w:rsidRPr="38129DE9" w:rsidR="00E909C8">
              <w:rPr>
                <w:rFonts w:cs="Arial" w:cstheme="minorAscii"/>
                <w:sz w:val="24"/>
                <w:szCs w:val="24"/>
                <w:lang w:val="cy-GB"/>
              </w:rPr>
              <w:t>drodd am y mater ar unwaith i’r Swyddog Diogelu Penodedig (o fewn eu hasiantaeth), neu ddirprwy yn ei absenoldeb</w:t>
            </w:r>
          </w:p>
          <w:p w:rsidRPr="00E909C8" w:rsidR="00E909C8" w:rsidP="38129DE9" w:rsidRDefault="00E909C8" w14:paraId="47B3DF49" w14:textId="64D88D02">
            <w:pPr>
              <w:numPr>
                <w:ilvl w:val="0"/>
                <w:numId w:val="17"/>
              </w:numPr>
              <w:tabs>
                <w:tab w:val="num" w:pos="720"/>
              </w:tabs>
              <w:spacing w:after="120"/>
              <w:rPr>
                <w:rFonts w:cs="Arial" w:cstheme="minorAscii"/>
                <w:sz w:val="24"/>
                <w:szCs w:val="24"/>
                <w:lang w:val="cy-GB"/>
              </w:rPr>
            </w:pPr>
            <w:r w:rsidRPr="38129DE9" w:rsidR="12781240">
              <w:rPr>
                <w:rFonts w:cs="Arial" w:cstheme="minorAscii"/>
                <w:sz w:val="24"/>
                <w:szCs w:val="24"/>
                <w:lang w:val="cy-GB"/>
              </w:rPr>
              <w:t>o</w:t>
            </w:r>
            <w:r w:rsidRPr="38129DE9" w:rsidR="00E909C8">
              <w:rPr>
                <w:rFonts w:cs="Arial" w:cstheme="minorAscii"/>
                <w:sz w:val="24"/>
                <w:szCs w:val="24"/>
                <w:lang w:val="cy-GB"/>
              </w:rPr>
              <w:t xml:space="preserve">s mai’r Swyddog Diogelu Penodedig yw testun yr honiad, dylai’r wybodaeth gael ei rhoi i </w:t>
            </w:r>
            <w:r w:rsidRPr="38129DE9" w:rsidR="1905F23E">
              <w:rPr>
                <w:rFonts w:cs="Arial" w:cstheme="minorAscii"/>
                <w:sz w:val="24"/>
                <w:szCs w:val="24"/>
                <w:lang w:val="cy-GB"/>
              </w:rPr>
              <w:t>r</w:t>
            </w:r>
            <w:r w:rsidRPr="38129DE9" w:rsidR="00E909C8">
              <w:rPr>
                <w:rFonts w:cs="Arial" w:cstheme="minorAscii"/>
                <w:sz w:val="24"/>
                <w:szCs w:val="24"/>
                <w:lang w:val="cy-GB"/>
              </w:rPr>
              <w:t xml:space="preserve">eolwr </w:t>
            </w:r>
            <w:r w:rsidRPr="38129DE9" w:rsidR="6C91CA5E">
              <w:rPr>
                <w:rFonts w:cs="Arial" w:cstheme="minorAscii"/>
                <w:sz w:val="24"/>
                <w:szCs w:val="24"/>
                <w:lang w:val="cy-GB"/>
              </w:rPr>
              <w:t>u</w:t>
            </w:r>
            <w:r w:rsidRPr="38129DE9" w:rsidR="00E909C8">
              <w:rPr>
                <w:rFonts w:cs="Arial" w:cstheme="minorAscii"/>
                <w:sz w:val="24"/>
                <w:szCs w:val="24"/>
                <w:lang w:val="cy-GB"/>
              </w:rPr>
              <w:t>wch</w:t>
            </w:r>
            <w:r w:rsidRPr="38129DE9" w:rsidR="273BB6DF">
              <w:rPr>
                <w:rFonts w:cs="Arial" w:cstheme="minorAscii"/>
                <w:sz w:val="24"/>
                <w:szCs w:val="24"/>
                <w:lang w:val="cy-GB"/>
              </w:rPr>
              <w:t>.</w:t>
            </w:r>
          </w:p>
          <w:p w:rsidRPr="00E909C8" w:rsidR="00E909C8" w:rsidP="000744C1" w:rsidRDefault="00E909C8" w14:paraId="752287E6" w14:textId="122C0BFC">
            <w:pPr>
              <w:spacing w:after="120"/>
              <w:rPr>
                <w:rFonts w:cstheme="minorHAnsi"/>
                <w:lang w:val="cy-GB"/>
              </w:rPr>
            </w:pPr>
          </w:p>
        </w:tc>
      </w:tr>
      <w:tr w:rsidRPr="00EC5880" w:rsidR="00E909C8" w:rsidTr="15DBA67C" w14:paraId="3BC57CE5" w14:textId="77777777">
        <w:tc>
          <w:tcPr>
            <w:tcW w:w="4106" w:type="dxa"/>
            <w:tcMar/>
          </w:tcPr>
          <w:p w:rsidR="00FC26B8" w:rsidP="00E937D8" w:rsidRDefault="00FC26B8" w14:paraId="455CA66E" w14:textId="5EA3DD6A">
            <w:pPr/>
            <w:r w:rsidR="070E6C07">
              <w:rPr/>
              <w:t>11</w:t>
            </w:r>
          </w:p>
          <w:p w:rsidRPr="00603701" w:rsidR="00E909C8" w:rsidP="00E937D8" w:rsidRDefault="00E909C8" w14:paraId="2F43D4FC" w14:textId="290F271F">
            <w:pPr>
              <w:rPr>
                <w:rFonts w:cstheme="minorHAnsi"/>
                <w:b/>
                <w:bCs/>
              </w:rPr>
            </w:pPr>
          </w:p>
        </w:tc>
        <w:tc>
          <w:tcPr>
            <w:tcW w:w="10772" w:type="dxa"/>
            <w:tcMar/>
          </w:tcPr>
          <w:p w:rsidRPr="00E909C8" w:rsidR="00E909C8" w:rsidP="38129DE9" w:rsidRDefault="00E909C8" w14:paraId="4D3D8971" w14:textId="0E354436">
            <w:pPr>
              <w:spacing w:after="120"/>
              <w:rPr>
                <w:rFonts w:cs="Arial" w:cstheme="minorAscii"/>
                <w:b w:val="1"/>
                <w:bCs w:val="1"/>
                <w:sz w:val="24"/>
                <w:szCs w:val="24"/>
                <w:u w:val="single"/>
                <w:lang w:val="cy-GB"/>
              </w:rPr>
            </w:pPr>
            <w:r w:rsidRPr="38129DE9" w:rsidR="00E909C8">
              <w:rPr>
                <w:rFonts w:cs="Arial" w:cstheme="minorAscii"/>
                <w:b w:val="1"/>
                <w:bCs w:val="1"/>
                <w:sz w:val="24"/>
                <w:szCs w:val="24"/>
                <w:u w:val="single"/>
                <w:lang w:val="cy-GB"/>
              </w:rPr>
              <w:t xml:space="preserve">Yr </w:t>
            </w:r>
            <w:r w:rsidRPr="38129DE9" w:rsidR="3F2EDAB2">
              <w:rPr>
                <w:rFonts w:cs="Arial" w:cstheme="minorAscii"/>
                <w:b w:val="1"/>
                <w:bCs w:val="1"/>
                <w:sz w:val="24"/>
                <w:szCs w:val="24"/>
                <w:u w:val="single"/>
                <w:lang w:val="cy-GB"/>
              </w:rPr>
              <w:t>h</w:t>
            </w:r>
            <w:r w:rsidRPr="38129DE9" w:rsidR="00E909C8">
              <w:rPr>
                <w:rFonts w:cs="Arial" w:cstheme="minorAscii"/>
                <w:b w:val="1"/>
                <w:bCs w:val="1"/>
                <w:sz w:val="24"/>
                <w:szCs w:val="24"/>
                <w:u w:val="single"/>
                <w:lang w:val="cy-GB"/>
              </w:rPr>
              <w:t xml:space="preserve">yfforddwr i </w:t>
            </w:r>
            <w:r w:rsidRPr="38129DE9" w:rsidR="76C0FB59">
              <w:rPr>
                <w:rFonts w:cs="Arial" w:cstheme="minorAscii"/>
                <w:b w:val="1"/>
                <w:bCs w:val="1"/>
                <w:sz w:val="24"/>
                <w:szCs w:val="24"/>
                <w:u w:val="single"/>
                <w:lang w:val="cy-GB"/>
              </w:rPr>
              <w:t>e</w:t>
            </w:r>
            <w:r w:rsidRPr="38129DE9" w:rsidR="00E909C8">
              <w:rPr>
                <w:rFonts w:cs="Arial" w:cstheme="minorAscii"/>
                <w:b w:val="1"/>
                <w:bCs w:val="1"/>
                <w:sz w:val="24"/>
                <w:szCs w:val="24"/>
                <w:u w:val="single"/>
                <w:lang w:val="cy-GB"/>
              </w:rPr>
              <w:t>gluro:</w:t>
            </w:r>
          </w:p>
          <w:p w:rsidRPr="00E909C8" w:rsidR="00E909C8" w:rsidP="38129DE9" w:rsidRDefault="00E909C8" w14:paraId="52744CA7" w14:textId="32976CE0">
            <w:pPr>
              <w:spacing w:after="120"/>
              <w:rPr>
                <w:rFonts w:cs="Arial" w:cstheme="minorAscii"/>
                <w:sz w:val="24"/>
                <w:szCs w:val="24"/>
                <w:lang w:val="cy-GB"/>
              </w:rPr>
            </w:pPr>
            <w:r w:rsidRPr="38129DE9" w:rsidR="00E909C8">
              <w:rPr>
                <w:rFonts w:ascii="Arial" w:hAnsi="Arial" w:cs="Arial"/>
                <w:sz w:val="24"/>
                <w:szCs w:val="24"/>
                <w:lang w:val="cy-GB"/>
              </w:rPr>
              <w:t>Mae’n bwysig lleihau nifer yr atgyfeiriadau amhriodol.</w:t>
            </w:r>
          </w:p>
          <w:p w:rsidRPr="00E909C8" w:rsidR="00E909C8" w:rsidP="38129DE9" w:rsidRDefault="00E909C8" w14:paraId="1CF69BD8" w14:textId="3D3C6FF2">
            <w:pPr>
              <w:spacing w:after="120"/>
              <w:rPr>
                <w:rFonts w:cs="Arial" w:cstheme="minorAscii"/>
                <w:sz w:val="24"/>
                <w:szCs w:val="24"/>
                <w:lang w:val="cy-GB"/>
              </w:rPr>
            </w:pPr>
            <w:r w:rsidRPr="38129DE9" w:rsidR="00E909C8">
              <w:rPr>
                <w:rFonts w:cs="Arial" w:cstheme="minorAscii"/>
                <w:sz w:val="24"/>
                <w:szCs w:val="24"/>
                <w:lang w:val="cy-GB"/>
              </w:rPr>
              <w:t>Yn gyntaf, dylai’r sefydliad sy’n cyflogi/gwirfoddol ystyried y cyhuddiad/</w:t>
            </w:r>
            <w:proofErr w:type="spellStart"/>
            <w:r w:rsidRPr="38129DE9" w:rsidR="00E909C8">
              <w:rPr>
                <w:rFonts w:cs="Arial" w:cstheme="minorAscii"/>
                <w:sz w:val="24"/>
                <w:szCs w:val="24"/>
                <w:lang w:val="cy-GB"/>
              </w:rPr>
              <w:t>au</w:t>
            </w:r>
            <w:proofErr w:type="spellEnd"/>
            <w:r w:rsidRPr="38129DE9" w:rsidR="00E909C8">
              <w:rPr>
                <w:rFonts w:cs="Arial" w:cstheme="minorAscii"/>
                <w:sz w:val="24"/>
                <w:szCs w:val="24"/>
                <w:lang w:val="cy-GB"/>
              </w:rPr>
              <w:t xml:space="preserve"> ac ystyried </w:t>
            </w:r>
            <w:r w:rsidRPr="38129DE9" w:rsidR="030A6982">
              <w:rPr>
                <w:rFonts w:cs="Arial" w:cstheme="minorAscii"/>
                <w:sz w:val="24"/>
                <w:szCs w:val="24"/>
                <w:lang w:val="cy-GB"/>
              </w:rPr>
              <w:t>pedwar</w:t>
            </w:r>
            <w:r w:rsidRPr="38129DE9" w:rsidR="00E909C8">
              <w:rPr>
                <w:rFonts w:cs="Arial" w:cstheme="minorAscii"/>
                <w:sz w:val="24"/>
                <w:szCs w:val="24"/>
                <w:lang w:val="cy-GB"/>
              </w:rPr>
              <w:t xml:space="preserve"> dull gweithredu posibl.</w:t>
            </w:r>
          </w:p>
        </w:tc>
      </w:tr>
      <w:tr w:rsidRPr="00EC5880" w:rsidR="00E909C8" w:rsidTr="15DBA67C" w14:paraId="6CC4FBD1" w14:textId="77777777">
        <w:tc>
          <w:tcPr>
            <w:tcW w:w="4106" w:type="dxa"/>
            <w:tcMar/>
          </w:tcPr>
          <w:p w:rsidRPr="00603701" w:rsidR="00E909C8" w:rsidP="00E937D8" w:rsidRDefault="00B56709" w14:paraId="79C3E925" w14:textId="15EA6A5E">
            <w:pPr/>
            <w:r w:rsidR="3B3DD5FE">
              <w:rPr/>
              <w:t>12</w:t>
            </w:r>
          </w:p>
        </w:tc>
        <w:tc>
          <w:tcPr>
            <w:tcW w:w="10772" w:type="dxa"/>
            <w:tcMar/>
          </w:tcPr>
          <w:p w:rsidRPr="00E909C8" w:rsidR="00E909C8" w:rsidP="38129DE9" w:rsidRDefault="00E909C8" w14:paraId="41D75E5B" w14:textId="0455405F">
            <w:pPr>
              <w:spacing w:after="120"/>
              <w:rPr>
                <w:rFonts w:cs="Arial" w:cstheme="minorAscii"/>
                <w:b w:val="0"/>
                <w:bCs w:val="0"/>
                <w:sz w:val="24"/>
                <w:szCs w:val="24"/>
                <w:lang w:val="cy-GB"/>
              </w:rPr>
            </w:pPr>
            <w:r w:rsidRPr="38129DE9" w:rsidR="00E909C8">
              <w:rPr>
                <w:rFonts w:cs="Arial" w:cstheme="minorAscii"/>
                <w:b w:val="0"/>
                <w:bCs w:val="0"/>
                <w:sz w:val="24"/>
                <w:szCs w:val="24"/>
                <w:lang w:val="cy-GB"/>
              </w:rPr>
              <w:t>Y drafodaeth am strategaeth broffesiynol</w:t>
            </w:r>
          </w:p>
          <w:p w:rsidRPr="00E909C8" w:rsidR="00E909C8" w:rsidP="38129DE9" w:rsidRDefault="00B56709" w14:paraId="107B7F07" w14:textId="6A380F6F">
            <w:pPr>
              <w:spacing w:after="120"/>
              <w:rPr>
                <w:rFonts w:cs="Arial" w:cstheme="minorAscii"/>
                <w:sz w:val="24"/>
                <w:szCs w:val="24"/>
                <w:lang w:val="cy-GB"/>
              </w:rPr>
            </w:pPr>
            <w:hyperlink r:id="R3147ec9e4dba4c19">
              <w:r w:rsidRPr="38129DE9" w:rsidR="00E909C8">
                <w:rPr>
                  <w:rStyle w:val="Hyperlink"/>
                  <w:rFonts w:cs="Arial" w:cstheme="minorAscii"/>
                  <w:sz w:val="24"/>
                  <w:szCs w:val="24"/>
                  <w:lang w:val="cy-GB"/>
                </w:rPr>
                <w:t>https://diogelu.cymru/adu/a5/a5.p4.html</w:t>
              </w:r>
            </w:hyperlink>
          </w:p>
        </w:tc>
      </w:tr>
      <w:tr w:rsidRPr="00EC5880" w:rsidR="00E909C8" w:rsidTr="15DBA67C" w14:paraId="01DCD4D0" w14:textId="77777777">
        <w:tc>
          <w:tcPr>
            <w:tcW w:w="4106" w:type="dxa"/>
            <w:tcMar/>
          </w:tcPr>
          <w:p w:rsidR="00FC26B8" w:rsidP="00E937D8" w:rsidRDefault="00FC26B8" w14:paraId="59BD73F1" w14:textId="4F176959">
            <w:pPr/>
            <w:r w:rsidR="6DCF5DD3">
              <w:rPr/>
              <w:t>13</w:t>
            </w:r>
          </w:p>
          <w:p w:rsidR="00FC26B8" w:rsidP="00E937D8" w:rsidRDefault="00FC26B8" w14:paraId="5187683B" w14:textId="2FDBAA09">
            <w:pPr/>
            <w:r w:rsidR="6DCF5DD3">
              <w:rPr/>
              <w:t>14</w:t>
            </w:r>
          </w:p>
          <w:p w:rsidRPr="00603701" w:rsidR="00E909C8" w:rsidP="00E937D8" w:rsidRDefault="00E909C8" w14:paraId="58449EDE" w14:textId="562B2DC3">
            <w:pPr>
              <w:rPr>
                <w:rFonts w:cstheme="minorHAnsi"/>
                <w:b/>
                <w:bCs/>
              </w:rPr>
            </w:pPr>
          </w:p>
        </w:tc>
        <w:tc>
          <w:tcPr>
            <w:tcW w:w="10772" w:type="dxa"/>
            <w:tcMar/>
          </w:tcPr>
          <w:p w:rsidRPr="00E909C8" w:rsidR="00E909C8" w:rsidP="38129DE9" w:rsidRDefault="00E909C8" w14:paraId="0F412A6C" w14:textId="6D8ABBCA">
            <w:pPr>
              <w:spacing w:after="120"/>
              <w:rPr>
                <w:rFonts w:cs="Arial" w:cstheme="minorAscii"/>
                <w:b w:val="0"/>
                <w:bCs w:val="0"/>
                <w:sz w:val="24"/>
                <w:szCs w:val="24"/>
                <w:lang w:val="cy-GB"/>
              </w:rPr>
            </w:pPr>
            <w:r w:rsidRPr="38129DE9" w:rsidR="00E909C8">
              <w:rPr>
                <w:rFonts w:cs="Arial" w:cstheme="minorAscii"/>
                <w:b w:val="0"/>
                <w:bCs w:val="0"/>
                <w:sz w:val="24"/>
                <w:szCs w:val="24"/>
                <w:lang w:val="cy-GB"/>
              </w:rPr>
              <w:t xml:space="preserve">Cyfarfod </w:t>
            </w:r>
            <w:r w:rsidRPr="38129DE9" w:rsidR="51EF261D">
              <w:rPr>
                <w:rFonts w:cs="Arial" w:cstheme="minorAscii"/>
                <w:b w:val="0"/>
                <w:bCs w:val="0"/>
                <w:sz w:val="24"/>
                <w:szCs w:val="24"/>
                <w:lang w:val="cy-GB"/>
              </w:rPr>
              <w:t>s</w:t>
            </w:r>
            <w:r w:rsidRPr="38129DE9" w:rsidR="00E909C8">
              <w:rPr>
                <w:rFonts w:cs="Arial" w:cstheme="minorAscii"/>
                <w:b w:val="0"/>
                <w:bCs w:val="0"/>
                <w:sz w:val="24"/>
                <w:szCs w:val="24"/>
                <w:lang w:val="cy-GB"/>
              </w:rPr>
              <w:t xml:space="preserve">trategaeth </w:t>
            </w:r>
            <w:r w:rsidRPr="38129DE9" w:rsidR="2992FE3D">
              <w:rPr>
                <w:rFonts w:cs="Arial" w:cstheme="minorAscii"/>
                <w:b w:val="0"/>
                <w:bCs w:val="0"/>
                <w:sz w:val="24"/>
                <w:szCs w:val="24"/>
                <w:lang w:val="cy-GB"/>
              </w:rPr>
              <w:t>p</w:t>
            </w:r>
            <w:r w:rsidRPr="38129DE9" w:rsidR="00E909C8">
              <w:rPr>
                <w:rFonts w:cs="Arial" w:cstheme="minorAscii"/>
                <w:b w:val="0"/>
                <w:bCs w:val="0"/>
                <w:sz w:val="24"/>
                <w:szCs w:val="24"/>
                <w:lang w:val="cy-GB"/>
              </w:rPr>
              <w:t>roffesiynol</w:t>
            </w:r>
          </w:p>
          <w:p w:rsidRPr="00E909C8" w:rsidR="00E909C8" w:rsidP="38129DE9" w:rsidRDefault="00B56709" w14:paraId="25D0F200" w14:textId="77777777">
            <w:pPr>
              <w:spacing w:after="120"/>
              <w:rPr>
                <w:rFonts w:cs="Arial" w:cstheme="minorAscii"/>
                <w:sz w:val="24"/>
                <w:szCs w:val="24"/>
                <w:lang w:val="cy-GB"/>
              </w:rPr>
            </w:pPr>
            <w:hyperlink r:id="Rd79b0e53f22349fe">
              <w:r w:rsidRPr="38129DE9" w:rsidR="00E909C8">
                <w:rPr>
                  <w:rStyle w:val="Hyperlink"/>
                  <w:rFonts w:cs="Arial" w:cstheme="minorAscii"/>
                  <w:sz w:val="24"/>
                  <w:szCs w:val="24"/>
                  <w:lang w:val="cy-GB"/>
                </w:rPr>
                <w:t>https://diogelu.cymru/adu/a5/a5.p5.html</w:t>
              </w:r>
            </w:hyperlink>
          </w:p>
          <w:p w:rsidRPr="00E909C8" w:rsidR="00E909C8" w:rsidP="38129DE9" w:rsidRDefault="00E909C8" w14:paraId="6092D1FF" w14:textId="7A00890F">
            <w:pPr>
              <w:spacing w:after="120"/>
              <w:rPr>
                <w:rFonts w:cs="Arial" w:cstheme="minorAscii"/>
                <w:b w:val="0"/>
                <w:bCs w:val="0"/>
                <w:sz w:val="24"/>
                <w:szCs w:val="24"/>
                <w:lang w:val="cy-GB"/>
              </w:rPr>
            </w:pPr>
            <w:r w:rsidRPr="38129DE9" w:rsidR="00E909C8">
              <w:rPr>
                <w:rFonts w:cs="Arial" w:cstheme="minorAscii"/>
                <w:b w:val="0"/>
                <w:bCs w:val="0"/>
                <w:sz w:val="24"/>
                <w:szCs w:val="24"/>
                <w:lang w:val="cy-GB"/>
              </w:rPr>
              <w:t xml:space="preserve">Pwy i’w wahodd i’r </w:t>
            </w:r>
            <w:r w:rsidRPr="38129DE9" w:rsidR="01C82DC8">
              <w:rPr>
                <w:rFonts w:cs="Arial" w:cstheme="minorAscii"/>
                <w:b w:val="0"/>
                <w:bCs w:val="0"/>
                <w:sz w:val="24"/>
                <w:szCs w:val="24"/>
                <w:lang w:val="cy-GB"/>
              </w:rPr>
              <w:t>c</w:t>
            </w:r>
            <w:r w:rsidRPr="38129DE9" w:rsidR="00E909C8">
              <w:rPr>
                <w:rFonts w:cs="Arial" w:cstheme="minorAscii"/>
                <w:b w:val="0"/>
                <w:bCs w:val="0"/>
                <w:sz w:val="24"/>
                <w:szCs w:val="24"/>
                <w:lang w:val="cy-GB"/>
              </w:rPr>
              <w:t xml:space="preserve">yfarfod </w:t>
            </w:r>
            <w:r w:rsidRPr="38129DE9" w:rsidR="1500E54D">
              <w:rPr>
                <w:rFonts w:cs="Arial" w:cstheme="minorAscii"/>
                <w:b w:val="0"/>
                <w:bCs w:val="0"/>
                <w:sz w:val="24"/>
                <w:szCs w:val="24"/>
                <w:lang w:val="cy-GB"/>
              </w:rPr>
              <w:t>st</w:t>
            </w:r>
            <w:r w:rsidRPr="38129DE9" w:rsidR="00E909C8">
              <w:rPr>
                <w:rFonts w:cs="Arial" w:cstheme="minorAscii"/>
                <w:b w:val="0"/>
                <w:bCs w:val="0"/>
                <w:sz w:val="24"/>
                <w:szCs w:val="24"/>
                <w:lang w:val="cy-GB"/>
              </w:rPr>
              <w:t xml:space="preserve">rategaeth </w:t>
            </w:r>
            <w:r w:rsidRPr="38129DE9" w:rsidR="573B619C">
              <w:rPr>
                <w:rFonts w:cs="Arial" w:cstheme="minorAscii"/>
                <w:b w:val="0"/>
                <w:bCs w:val="0"/>
                <w:sz w:val="24"/>
                <w:szCs w:val="24"/>
                <w:lang w:val="cy-GB"/>
              </w:rPr>
              <w:t>p</w:t>
            </w:r>
            <w:r w:rsidRPr="38129DE9" w:rsidR="00E909C8">
              <w:rPr>
                <w:rFonts w:cs="Arial" w:cstheme="minorAscii"/>
                <w:b w:val="0"/>
                <w:bCs w:val="0"/>
                <w:sz w:val="24"/>
                <w:szCs w:val="24"/>
                <w:lang w:val="cy-GB"/>
              </w:rPr>
              <w:t xml:space="preserve">roffesiynol </w:t>
            </w:r>
          </w:p>
          <w:p w:rsidRPr="00E909C8" w:rsidR="00E909C8" w:rsidP="38129DE9" w:rsidRDefault="00E909C8" w14:paraId="4C5AC1A4" w14:textId="6CBCD028">
            <w:pPr>
              <w:spacing w:after="120"/>
              <w:rPr>
                <w:rFonts w:cs="Arial" w:cstheme="minorAscii"/>
                <w:b w:val="0"/>
                <w:bCs w:val="0"/>
                <w:sz w:val="24"/>
                <w:szCs w:val="24"/>
                <w:lang w:val="cy-GB"/>
              </w:rPr>
            </w:pPr>
            <w:r w:rsidRPr="38129DE9" w:rsidR="00E909C8">
              <w:rPr>
                <w:rFonts w:cs="Arial" w:cstheme="minorAscii"/>
                <w:b w:val="0"/>
                <w:bCs w:val="0"/>
                <w:sz w:val="24"/>
                <w:szCs w:val="24"/>
                <w:lang w:val="cy-GB"/>
              </w:rPr>
              <w:t xml:space="preserve">Rhoi gwybod i’r unigolyn </w:t>
            </w:r>
          </w:p>
          <w:p w:rsidRPr="00E909C8" w:rsidR="00E909C8" w:rsidP="38129DE9" w:rsidRDefault="00E909C8" w14:paraId="163197CF" w14:textId="0CFD1F2F">
            <w:pPr>
              <w:spacing w:after="120"/>
              <w:rPr>
                <w:rFonts w:cs="Arial" w:cstheme="minorAscii"/>
                <w:b w:val="0"/>
                <w:bCs w:val="0"/>
                <w:sz w:val="24"/>
                <w:szCs w:val="24"/>
                <w:lang w:val="cy-GB"/>
              </w:rPr>
            </w:pPr>
            <w:r w:rsidRPr="38129DE9" w:rsidR="00E909C8">
              <w:rPr>
                <w:rFonts w:cs="Arial" w:cstheme="minorAscii"/>
                <w:b w:val="0"/>
                <w:bCs w:val="0"/>
                <w:sz w:val="24"/>
                <w:szCs w:val="24"/>
                <w:lang w:val="cy-GB"/>
              </w:rPr>
              <w:t>Rhoi gwybod i rieni/gofalwyr plant/oedolion mewn perygl neu eu cynrychiolwyr</w:t>
            </w:r>
          </w:p>
          <w:p w:rsidRPr="00E909C8" w:rsidR="00E909C8" w:rsidP="38129DE9" w:rsidRDefault="00B56709" w14:paraId="54E57596" w14:textId="65EC965F">
            <w:pPr>
              <w:spacing w:after="120"/>
              <w:rPr>
                <w:rFonts w:cs="Arial" w:cstheme="minorAscii"/>
                <w:sz w:val="24"/>
                <w:szCs w:val="24"/>
                <w:lang w:val="cy-GB"/>
              </w:rPr>
            </w:pPr>
            <w:hyperlink r:id="R71920b5040ef425e">
              <w:r w:rsidRPr="38129DE9" w:rsidR="00E909C8">
                <w:rPr>
                  <w:rStyle w:val="Hyperlink"/>
                  <w:rFonts w:cs="Arial" w:cstheme="minorAscii"/>
                  <w:sz w:val="24"/>
                  <w:szCs w:val="24"/>
                  <w:lang w:val="cy-GB"/>
                </w:rPr>
                <w:t>https://diogelu.cymru/adu/a5/a5.p6.html</w:t>
              </w:r>
            </w:hyperlink>
          </w:p>
        </w:tc>
      </w:tr>
      <w:tr w:rsidRPr="00EC5880" w:rsidR="00E909C8" w:rsidTr="15DBA67C" w14:paraId="6BE3CF45" w14:textId="77777777">
        <w:tc>
          <w:tcPr>
            <w:tcW w:w="4106" w:type="dxa"/>
            <w:tcMar/>
          </w:tcPr>
          <w:p w:rsidR="00FC26B8" w:rsidP="00E937D8" w:rsidRDefault="00FC26B8" w14:paraId="1E7AA0EC" w14:textId="5AEF1697">
            <w:pPr/>
            <w:r w:rsidR="135E48F4">
              <w:rPr/>
              <w:t>15</w:t>
            </w:r>
          </w:p>
          <w:p w:rsidRPr="00603701" w:rsidR="00E909C8" w:rsidP="00E937D8" w:rsidRDefault="00E909C8" w14:paraId="1BE308C9" w14:textId="14A87AC5">
            <w:pPr>
              <w:rPr>
                <w:rFonts w:cstheme="minorHAnsi"/>
                <w:b/>
                <w:bCs/>
              </w:rPr>
            </w:pPr>
          </w:p>
        </w:tc>
        <w:tc>
          <w:tcPr>
            <w:tcW w:w="10772" w:type="dxa"/>
            <w:tcMar/>
          </w:tcPr>
          <w:p w:rsidRPr="00E909C8" w:rsidR="00E909C8" w:rsidP="38129DE9" w:rsidRDefault="00E909C8" w14:paraId="3AD41274" w14:textId="7E04440C">
            <w:pPr>
              <w:spacing w:after="120"/>
              <w:rPr>
                <w:rFonts w:cs="Arial" w:cstheme="minorAscii"/>
                <w:sz w:val="24"/>
                <w:szCs w:val="24"/>
                <w:lang w:val="cy-GB"/>
              </w:rPr>
            </w:pPr>
            <w:r w:rsidRPr="38129DE9" w:rsidR="00E909C8">
              <w:rPr>
                <w:rFonts w:cs="Arial" w:cstheme="minorAscii"/>
                <w:b w:val="0"/>
                <w:bCs w:val="0"/>
                <w:sz w:val="24"/>
                <w:szCs w:val="24"/>
                <w:lang w:val="cy-GB"/>
              </w:rPr>
              <w:t xml:space="preserve">Cwblhau’r </w:t>
            </w:r>
            <w:r w:rsidRPr="38129DE9" w:rsidR="71A8B276">
              <w:rPr>
                <w:rFonts w:cs="Arial" w:cstheme="minorAscii"/>
                <w:b w:val="0"/>
                <w:bCs w:val="0"/>
                <w:sz w:val="24"/>
                <w:szCs w:val="24"/>
                <w:lang w:val="cy-GB"/>
              </w:rPr>
              <w:t>b</w:t>
            </w:r>
            <w:r w:rsidRPr="38129DE9" w:rsidR="00E909C8">
              <w:rPr>
                <w:rFonts w:cs="Arial" w:cstheme="minorAscii"/>
                <w:b w:val="0"/>
                <w:bCs w:val="0"/>
                <w:sz w:val="24"/>
                <w:szCs w:val="24"/>
                <w:lang w:val="cy-GB"/>
              </w:rPr>
              <w:t>roses</w:t>
            </w:r>
            <w:r>
              <w:br/>
            </w:r>
            <w:hyperlink r:id="Re37d9a88c4be47ea">
              <w:r w:rsidRPr="38129DE9" w:rsidR="00E909C8">
                <w:rPr>
                  <w:rStyle w:val="Hyperlink"/>
                  <w:rFonts w:cs="Arial" w:cstheme="minorAscii"/>
                  <w:sz w:val="24"/>
                  <w:szCs w:val="24"/>
                  <w:lang w:val="cy-GB"/>
                </w:rPr>
                <w:t>https://diogelu.cymru/adu/a5/a5.p7.html</w:t>
              </w:r>
            </w:hyperlink>
          </w:p>
          <w:p w:rsidRPr="00E909C8" w:rsidR="00E909C8" w:rsidP="38129DE9" w:rsidRDefault="00E909C8" w14:paraId="54F0FCDC" w14:textId="610FCD08">
            <w:pPr>
              <w:spacing w:after="120"/>
              <w:rPr>
                <w:rFonts w:cs="Arial" w:cstheme="minorAscii"/>
                <w:sz w:val="24"/>
                <w:szCs w:val="24"/>
                <w:lang w:val="cy-GB"/>
              </w:rPr>
            </w:pPr>
            <w:r w:rsidRPr="2ECEA469" w:rsidR="00E909C8">
              <w:rPr>
                <w:rFonts w:cs="Arial" w:cstheme="minorAscii"/>
                <w:b w:val="0"/>
                <w:bCs w:val="0"/>
                <w:sz w:val="24"/>
                <w:szCs w:val="24"/>
                <w:lang w:val="cy-GB"/>
              </w:rPr>
              <w:t xml:space="preserve">Materion </w:t>
            </w:r>
            <w:r w:rsidRPr="2ECEA469" w:rsidR="08EEA4FF">
              <w:rPr>
                <w:rFonts w:cs="Arial" w:cstheme="minorAscii"/>
                <w:b w:val="0"/>
                <w:bCs w:val="0"/>
                <w:sz w:val="24"/>
                <w:szCs w:val="24"/>
                <w:lang w:val="cy-GB"/>
              </w:rPr>
              <w:t>t</w:t>
            </w:r>
            <w:r w:rsidRPr="2ECEA469" w:rsidR="00E909C8">
              <w:rPr>
                <w:rFonts w:cs="Arial" w:cstheme="minorAscii"/>
                <w:b w:val="0"/>
                <w:bCs w:val="0"/>
                <w:sz w:val="24"/>
                <w:szCs w:val="24"/>
                <w:lang w:val="cy-GB"/>
              </w:rPr>
              <w:t>rawsffiniol</w:t>
            </w:r>
            <w:r>
              <w:br/>
            </w:r>
            <w:hyperlink r:id="R749083f29d8d461f">
              <w:r w:rsidRPr="2ECEA469" w:rsidR="00E909C8">
                <w:rPr>
                  <w:rStyle w:val="Hyperlink"/>
                  <w:rFonts w:cs="Arial" w:cstheme="minorAscii"/>
                  <w:sz w:val="24"/>
                  <w:szCs w:val="24"/>
                  <w:lang w:val="cy-GB"/>
                </w:rPr>
                <w:t>https://diogelu.cymru/adu/a5/a5.p8.html</w:t>
              </w:r>
            </w:hyperlink>
          </w:p>
          <w:p w:rsidRPr="00E909C8" w:rsidR="00E909C8" w:rsidP="38129DE9" w:rsidRDefault="00E909C8" w14:paraId="0B919A94" w14:textId="5EA3E6B8">
            <w:pPr>
              <w:spacing w:after="120"/>
              <w:rPr>
                <w:rFonts w:cs="Arial" w:cstheme="minorAscii"/>
                <w:sz w:val="24"/>
                <w:szCs w:val="24"/>
                <w:lang w:val="cy-GB"/>
              </w:rPr>
            </w:pPr>
            <w:r w:rsidRPr="38129DE9" w:rsidR="00E909C8">
              <w:rPr>
                <w:rFonts w:cs="Arial" w:cstheme="minorAscii"/>
                <w:sz w:val="24"/>
                <w:szCs w:val="24"/>
                <w:lang w:val="cy-GB"/>
              </w:rPr>
              <w:t xml:space="preserve">Mae hwn yn faes gwaith a gefnogir orau drwy weithio cadarn rhwng awdurdodau. Pan fydd ymholiadau amddiffyn plant neu oedolion wedi’u gwneud mewn un ardal, ond mae’r troseddwr honedig yn byw neu’n gweithio mewn ardal arall, bydd angen rhannu gwybodaeth rhwng y ddwy ardal. Rhaid i’r </w:t>
            </w:r>
            <w:hyperlink w:anchor="tooltip" r:id="R4d75e98969144bec">
              <w:r w:rsidRPr="38129DE9" w:rsidR="00E909C8">
                <w:rPr>
                  <w:rStyle w:val="Hyperlink"/>
                  <w:rFonts w:cs="Arial" w:cstheme="minorAscii"/>
                  <w:sz w:val="24"/>
                  <w:szCs w:val="24"/>
                  <w:lang w:val="cy-GB"/>
                </w:rPr>
                <w:t>Swyddog Diogelu Penodedig</w:t>
              </w:r>
            </w:hyperlink>
            <w:r w:rsidRPr="38129DE9" w:rsidR="00E909C8">
              <w:rPr>
                <w:rFonts w:cs="Arial" w:cstheme="minorAscii"/>
                <w:sz w:val="24"/>
                <w:szCs w:val="24"/>
                <w:lang w:val="cy-GB"/>
              </w:rPr>
              <w:t xml:space="preserve"> sicrhau ei fod yn rhannu’r holl wybodaet</w:t>
            </w:r>
            <w:r w:rsidRPr="38129DE9" w:rsidR="00E909C8">
              <w:rPr>
                <w:rFonts w:cs="Arial" w:cstheme="minorAscii"/>
                <w:sz w:val="24"/>
                <w:szCs w:val="24"/>
                <w:lang w:val="cy-GB"/>
              </w:rPr>
              <w:t>h â’i swyddog cyfatebol yn yr awdurdod lleol arall.</w:t>
            </w:r>
          </w:p>
        </w:tc>
      </w:tr>
      <w:tr w:rsidRPr="00EC5880" w:rsidR="00E909C8" w:rsidTr="15DBA67C" w14:paraId="5081B8AE" w14:textId="77777777">
        <w:tc>
          <w:tcPr>
            <w:tcW w:w="4106" w:type="dxa"/>
            <w:tcMar/>
          </w:tcPr>
          <w:p w:rsidR="00FC26B8" w:rsidP="00E937D8" w:rsidRDefault="00FC26B8" w14:paraId="5447996B" w14:textId="54831DD8">
            <w:pPr/>
            <w:r w:rsidR="32B7F96C">
              <w:rPr/>
              <w:t>16</w:t>
            </w:r>
          </w:p>
          <w:p w:rsidRPr="00603701" w:rsidR="00E909C8" w:rsidP="00E937D8" w:rsidRDefault="00E909C8" w14:paraId="66AC8390" w14:textId="5C3765C2">
            <w:pPr>
              <w:rPr>
                <w:rFonts w:cstheme="minorHAnsi"/>
                <w:b/>
                <w:bCs/>
              </w:rPr>
            </w:pPr>
          </w:p>
        </w:tc>
        <w:tc>
          <w:tcPr>
            <w:tcW w:w="10772" w:type="dxa"/>
            <w:tcMar/>
          </w:tcPr>
          <w:p w:rsidRPr="00E909C8" w:rsidR="00E909C8" w:rsidP="38129DE9" w:rsidRDefault="00E909C8" w14:paraId="769CB022" w14:textId="77777777">
            <w:pPr>
              <w:spacing w:after="120"/>
              <w:rPr>
                <w:rFonts w:cs="Arial" w:cstheme="minorAscii"/>
                <w:b w:val="0"/>
                <w:bCs w:val="0"/>
                <w:sz w:val="24"/>
                <w:szCs w:val="24"/>
                <w:lang w:val="cy-GB"/>
              </w:rPr>
            </w:pPr>
            <w:r w:rsidRPr="38129DE9" w:rsidR="00E909C8">
              <w:rPr>
                <w:rFonts w:cs="Arial" w:cstheme="minorAscii"/>
                <w:b w:val="0"/>
                <w:bCs w:val="0"/>
                <w:sz w:val="24"/>
                <w:szCs w:val="24"/>
                <w:lang w:val="cy-GB"/>
              </w:rPr>
              <w:t>Cyfrinachedd a chofnod o’r cyfarfod strategaeth proffesiynol</w:t>
            </w:r>
          </w:p>
          <w:p w:rsidRPr="00E909C8" w:rsidR="00E909C8" w:rsidP="38129DE9" w:rsidRDefault="00B56709" w14:paraId="2179021D" w14:textId="77777777">
            <w:pPr>
              <w:spacing w:after="120"/>
              <w:rPr>
                <w:rFonts w:cs="Arial" w:cstheme="minorAscii"/>
                <w:sz w:val="24"/>
                <w:szCs w:val="24"/>
                <w:lang w:val="cy-GB"/>
              </w:rPr>
            </w:pPr>
            <w:hyperlink r:id="R51fa464bd22847bd">
              <w:r w:rsidRPr="38129DE9" w:rsidR="00E909C8">
                <w:rPr>
                  <w:rStyle w:val="Hyperlink"/>
                  <w:rFonts w:cs="Arial" w:cstheme="minorAscii"/>
                  <w:sz w:val="24"/>
                  <w:szCs w:val="24"/>
                  <w:lang w:val="cy-GB"/>
                </w:rPr>
                <w:t>https://diogelu.cymru/adu/a5/a5.p9.html</w:t>
              </w:r>
            </w:hyperlink>
          </w:p>
          <w:p w:rsidRPr="00E909C8" w:rsidR="00E909C8" w:rsidP="38129DE9" w:rsidRDefault="00E909C8" w14:paraId="19CFF5B9" w14:textId="77777777">
            <w:pPr>
              <w:spacing w:after="120"/>
              <w:rPr>
                <w:rFonts w:cs="Arial" w:cstheme="minorAscii"/>
                <w:sz w:val="24"/>
                <w:szCs w:val="24"/>
                <w:lang w:val="cy-GB"/>
              </w:rPr>
            </w:pPr>
          </w:p>
          <w:p w:rsidRPr="00E909C8" w:rsidR="00E909C8" w:rsidP="38129DE9" w:rsidRDefault="00E909C8" w14:paraId="5A044EF1" w14:textId="7C0E4B06">
            <w:pPr>
              <w:spacing w:after="120"/>
              <w:rPr>
                <w:rFonts w:cs="Arial" w:cstheme="minorAscii"/>
                <w:b w:val="1"/>
                <w:bCs w:val="1"/>
                <w:sz w:val="24"/>
                <w:szCs w:val="24"/>
                <w:lang w:val="cy-GB"/>
              </w:rPr>
            </w:pPr>
            <w:r w:rsidRPr="38129DE9" w:rsidR="00E909C8">
              <w:rPr>
                <w:rFonts w:cs="Arial" w:cstheme="minorAscii"/>
                <w:b w:val="1"/>
                <w:bCs w:val="1"/>
                <w:sz w:val="24"/>
                <w:szCs w:val="24"/>
                <w:lang w:val="cy-GB"/>
              </w:rPr>
              <w:t xml:space="preserve">Siart </w:t>
            </w:r>
            <w:r w:rsidRPr="38129DE9" w:rsidR="5AA2AC5B">
              <w:rPr>
                <w:rFonts w:cs="Arial" w:cstheme="minorAscii"/>
                <w:b w:val="1"/>
                <w:bCs w:val="1"/>
                <w:sz w:val="24"/>
                <w:szCs w:val="24"/>
                <w:lang w:val="cy-GB"/>
              </w:rPr>
              <w:t>l</w:t>
            </w:r>
            <w:r w:rsidRPr="38129DE9" w:rsidR="00E909C8">
              <w:rPr>
                <w:rFonts w:cs="Arial" w:cstheme="minorAscii"/>
                <w:b w:val="1"/>
                <w:bCs w:val="1"/>
                <w:sz w:val="24"/>
                <w:szCs w:val="24"/>
                <w:lang w:val="cy-GB"/>
              </w:rPr>
              <w:t xml:space="preserve">lif </w:t>
            </w:r>
          </w:p>
          <w:p w:rsidRPr="00E909C8" w:rsidR="00E909C8" w:rsidP="38129DE9" w:rsidRDefault="00E909C8" w14:paraId="0BED7C59" w14:textId="122A4B38">
            <w:pPr>
              <w:spacing w:after="120"/>
              <w:rPr>
                <w:rFonts w:cs="Arial" w:cstheme="minorAscii"/>
                <w:sz w:val="24"/>
                <w:szCs w:val="24"/>
                <w:lang w:val="cy-GB"/>
              </w:rPr>
            </w:pPr>
            <w:r w:rsidRPr="38129DE9" w:rsidR="00E909C8">
              <w:rPr>
                <w:rFonts w:cs="Arial" w:cstheme="minorAscii"/>
                <w:sz w:val="24"/>
                <w:szCs w:val="24"/>
                <w:lang w:val="cy-GB"/>
              </w:rPr>
              <w:t>Atgyfeiriadau am bobl y mae eu gwaith yn dod â nhw i gysylltiad â phlant neu oedolion sydd mewn perygl</w:t>
            </w:r>
          </w:p>
          <w:p w:rsidRPr="00E909C8" w:rsidR="00E909C8" w:rsidP="38129DE9" w:rsidRDefault="00B56709" w14:paraId="64F61B49" w14:textId="3950988C">
            <w:pPr>
              <w:spacing w:after="120"/>
              <w:rPr>
                <w:rFonts w:cs="Arial" w:cstheme="minorAscii"/>
                <w:sz w:val="24"/>
                <w:szCs w:val="24"/>
                <w:lang w:val="cy-GB"/>
              </w:rPr>
            </w:pPr>
            <w:hyperlink r:id="Rac521b4ea8e241cd">
              <w:r w:rsidRPr="38129DE9" w:rsidR="00E909C8">
                <w:rPr>
                  <w:rStyle w:val="Hyperlink"/>
                  <w:rFonts w:cs="Arial" w:cstheme="minorAscii"/>
                  <w:sz w:val="24"/>
                  <w:szCs w:val="24"/>
                  <w:lang w:val="cy-GB"/>
                </w:rPr>
                <w:t>https://diogelu.cymru/downloads/referrals_flowchart_cymraeg.pdf</w:t>
              </w:r>
            </w:hyperlink>
          </w:p>
        </w:tc>
      </w:tr>
      <w:tr w:rsidRPr="00EC5880" w:rsidR="00E909C8" w:rsidTr="15DBA67C" w14:paraId="0B6D6CC7" w14:textId="77777777">
        <w:tc>
          <w:tcPr>
            <w:tcW w:w="4106" w:type="dxa"/>
            <w:tcMar/>
          </w:tcPr>
          <w:p w:rsidR="00FC26B8" w:rsidP="00E937D8" w:rsidRDefault="00FC26B8" w14:paraId="41009FBD" w14:textId="24964B33">
            <w:pPr/>
            <w:r w:rsidR="04D09A94">
              <w:rPr/>
              <w:t>17</w:t>
            </w:r>
          </w:p>
          <w:p w:rsidRPr="00603701" w:rsidR="00E909C8" w:rsidP="00E937D8" w:rsidRDefault="00E909C8" w14:paraId="6177C988" w14:textId="5A13B481">
            <w:pPr>
              <w:rPr>
                <w:rFonts w:cstheme="minorHAnsi"/>
                <w:b/>
                <w:bCs/>
              </w:rPr>
            </w:pPr>
          </w:p>
        </w:tc>
        <w:tc>
          <w:tcPr>
            <w:tcW w:w="10772" w:type="dxa"/>
            <w:tcMar/>
          </w:tcPr>
          <w:p w:rsidRPr="00E909C8" w:rsidR="00E909C8" w:rsidP="38129DE9" w:rsidRDefault="00E909C8" w14:paraId="1E38FDCD" w14:textId="2AE9C27B">
            <w:pPr>
              <w:spacing w:after="120"/>
              <w:rPr>
                <w:rFonts w:cs="Arial" w:cstheme="minorAscii"/>
                <w:sz w:val="24"/>
                <w:szCs w:val="24"/>
                <w:lang w:val="cy-GB"/>
              </w:rPr>
            </w:pPr>
            <w:r w:rsidRPr="38129DE9" w:rsidR="00E909C8">
              <w:rPr>
                <w:rFonts w:cs="Arial" w:cstheme="minorAscii"/>
                <w:sz w:val="24"/>
                <w:szCs w:val="24"/>
                <w:lang w:val="cy-GB"/>
              </w:rPr>
              <w:t>Mae’r canlynol yn weithgaredd dewisol.</w:t>
            </w:r>
          </w:p>
        </w:tc>
      </w:tr>
      <w:tr w:rsidRPr="00EC5880" w:rsidR="00E909C8" w:rsidTr="15DBA67C" w14:paraId="38008567" w14:textId="77777777">
        <w:tc>
          <w:tcPr>
            <w:tcW w:w="4106" w:type="dxa"/>
            <w:tcMar/>
          </w:tcPr>
          <w:p w:rsidR="00FC26B8" w:rsidP="00E937D8" w:rsidRDefault="00FC26B8" w14:paraId="7CE6D1BB" w14:textId="71379808">
            <w:pPr/>
            <w:r w:rsidR="1257BAB7">
              <w:rPr/>
              <w:t>18</w:t>
            </w:r>
          </w:p>
          <w:p w:rsidRPr="00603701" w:rsidR="00E909C8" w:rsidP="00E937D8" w:rsidRDefault="00E909C8" w14:paraId="096D9443" w14:textId="0AA1D14B">
            <w:pPr>
              <w:rPr>
                <w:rFonts w:cstheme="minorHAnsi"/>
                <w:b/>
                <w:bCs/>
              </w:rPr>
            </w:pPr>
          </w:p>
        </w:tc>
        <w:tc>
          <w:tcPr>
            <w:tcW w:w="10772" w:type="dxa"/>
            <w:tcMar/>
          </w:tcPr>
          <w:p w:rsidRPr="00E909C8" w:rsidR="00E909C8" w:rsidP="38129DE9" w:rsidRDefault="00E909C8" w14:paraId="63364152" w14:textId="77777777">
            <w:pPr>
              <w:spacing w:after="120"/>
              <w:rPr>
                <w:rFonts w:cs="Arial" w:cstheme="minorAscii"/>
                <w:b w:val="0"/>
                <w:bCs w:val="0"/>
                <w:sz w:val="24"/>
                <w:szCs w:val="24"/>
                <w:lang w:val="cy-GB"/>
              </w:rPr>
            </w:pPr>
            <w:r w:rsidRPr="38129DE9" w:rsidR="00E909C8">
              <w:rPr>
                <w:rFonts w:cs="Arial" w:cstheme="minorAscii"/>
                <w:b w:val="0"/>
                <w:bCs w:val="0"/>
                <w:sz w:val="24"/>
                <w:szCs w:val="24"/>
                <w:lang w:val="cy-GB"/>
              </w:rPr>
              <w:t>Awgrymiadau Ymarfer: Pryderon proffesiynol</w:t>
            </w:r>
          </w:p>
          <w:p w:rsidRPr="00E909C8" w:rsidR="00E909C8" w:rsidP="38129DE9" w:rsidRDefault="00B56709" w14:paraId="65599045" w14:textId="4F80E583">
            <w:pPr>
              <w:spacing w:after="120"/>
              <w:rPr>
                <w:rFonts w:cs="Arial" w:cstheme="minorAscii"/>
                <w:sz w:val="24"/>
                <w:szCs w:val="24"/>
                <w:lang w:val="cy-GB"/>
              </w:rPr>
            </w:pPr>
            <w:hyperlink r:id="Rb05ff0210b4246ef">
              <w:r w:rsidRPr="38129DE9" w:rsidR="00E909C8">
                <w:rPr>
                  <w:rStyle w:val="Hyperlink"/>
                  <w:rFonts w:cs="Arial" w:cstheme="minorAscii"/>
                  <w:sz w:val="24"/>
                  <w:szCs w:val="24"/>
                  <w:lang w:val="cy-GB"/>
                </w:rPr>
                <w:t>https://diogelu.cymru/adu/ap/a2p.p3.html?highlight=barriers</w:t>
              </w:r>
            </w:hyperlink>
          </w:p>
        </w:tc>
      </w:tr>
      <w:tr w:rsidRPr="00EC5880" w:rsidR="00E909C8" w:rsidTr="15DBA67C" w14:paraId="20FB92E4" w14:textId="77777777">
        <w:tc>
          <w:tcPr>
            <w:tcW w:w="4106" w:type="dxa"/>
            <w:tcMar/>
          </w:tcPr>
          <w:p w:rsidR="00FC26B8" w:rsidP="00E937D8" w:rsidRDefault="00FC26B8" w14:paraId="167324B2" w14:textId="1065075E">
            <w:pPr/>
            <w:r w:rsidR="7DBF6E3C">
              <w:rPr/>
              <w:t>19</w:t>
            </w:r>
          </w:p>
          <w:p w:rsidRPr="00603701" w:rsidR="00E909C8" w:rsidP="00E937D8" w:rsidRDefault="00E909C8" w14:paraId="12255A2D" w14:textId="61EB2EE6">
            <w:pPr>
              <w:rPr>
                <w:rFonts w:cstheme="minorHAnsi"/>
                <w:b/>
                <w:bCs/>
              </w:rPr>
            </w:pPr>
          </w:p>
        </w:tc>
        <w:tc>
          <w:tcPr>
            <w:tcW w:w="10772" w:type="dxa"/>
            <w:tcMar/>
          </w:tcPr>
          <w:p w:rsidRPr="00E909C8" w:rsidR="00E909C8" w:rsidP="38129DE9" w:rsidRDefault="00E909C8" w14:paraId="6F6B384C" w14:textId="77777777">
            <w:pPr>
              <w:spacing w:after="120"/>
              <w:rPr>
                <w:rFonts w:cs="Arial" w:cstheme="minorAscii"/>
                <w:b w:val="0"/>
                <w:bCs w:val="0"/>
                <w:sz w:val="24"/>
                <w:szCs w:val="24"/>
                <w:lang w:val="cy-GB"/>
              </w:rPr>
            </w:pPr>
            <w:r w:rsidRPr="38129DE9" w:rsidR="00E909C8">
              <w:rPr>
                <w:rFonts w:cs="Arial" w:cstheme="minorAscii"/>
                <w:b w:val="0"/>
                <w:bCs w:val="0"/>
                <w:sz w:val="24"/>
                <w:szCs w:val="24"/>
                <w:lang w:val="cy-GB"/>
              </w:rPr>
              <w:t>Pryd i ddefnyddio’r gweithdrefnau hyn</w:t>
            </w:r>
          </w:p>
          <w:p w:rsidRPr="00E909C8" w:rsidR="00E909C8" w:rsidP="38129DE9" w:rsidRDefault="00B56709" w14:paraId="0E1A45FC" w14:textId="3222923D">
            <w:pPr>
              <w:spacing w:after="120"/>
              <w:rPr>
                <w:rFonts w:cs="Arial" w:cstheme="minorAscii"/>
                <w:sz w:val="24"/>
                <w:szCs w:val="24"/>
                <w:lang w:val="cy-GB"/>
              </w:rPr>
            </w:pPr>
            <w:hyperlink r:id="R5902853249e74568">
              <w:r w:rsidRPr="38129DE9" w:rsidR="00E909C8">
                <w:rPr>
                  <w:rStyle w:val="Hyperlink"/>
                  <w:rFonts w:cs="Arial" w:cstheme="minorAscii"/>
                  <w:sz w:val="24"/>
                  <w:szCs w:val="24"/>
                  <w:lang w:val="cy-GB"/>
                </w:rPr>
                <w:t>https://diogelu.cymru/adu/a5/a5.p2.html?highlight=LADO</w:t>
              </w:r>
            </w:hyperlink>
          </w:p>
        </w:tc>
      </w:tr>
      <w:tr w:rsidRPr="00EC5880" w:rsidR="00E909C8" w:rsidTr="15DBA67C" w14:paraId="50CA4DA5" w14:textId="77777777">
        <w:tc>
          <w:tcPr>
            <w:tcW w:w="4106" w:type="dxa"/>
            <w:tcMar/>
          </w:tcPr>
          <w:p w:rsidR="00FC26B8" w:rsidP="00E937D8" w:rsidRDefault="00FC26B8" w14:paraId="2B1D69F2" w14:textId="3528BB43">
            <w:pPr/>
            <w:r w:rsidR="6D4C6DF0">
              <w:rPr/>
              <w:t>20</w:t>
            </w:r>
          </w:p>
          <w:p w:rsidRPr="00603701" w:rsidR="00E909C8" w:rsidP="00E937D8" w:rsidRDefault="00E909C8" w14:paraId="76ACE3A4" w14:textId="03FD6522">
            <w:pPr>
              <w:rPr>
                <w:rFonts w:cstheme="minorHAnsi"/>
                <w:b/>
                <w:bCs/>
              </w:rPr>
            </w:pPr>
          </w:p>
        </w:tc>
        <w:tc>
          <w:tcPr>
            <w:tcW w:w="10772" w:type="dxa"/>
            <w:tcMar/>
          </w:tcPr>
          <w:p w:rsidRPr="00E909C8" w:rsidR="00E909C8" w:rsidP="38129DE9" w:rsidRDefault="00E909C8" w14:paraId="72CF2C1C" w14:textId="6A1666EF">
            <w:pPr>
              <w:spacing w:after="120"/>
              <w:rPr>
                <w:rFonts w:cs="Arial" w:cstheme="minorAscii"/>
                <w:sz w:val="24"/>
                <w:szCs w:val="24"/>
                <w:lang w:val="cy-GB"/>
              </w:rPr>
            </w:pPr>
            <w:r w:rsidRPr="38129DE9" w:rsidR="00E909C8">
              <w:rPr>
                <w:rFonts w:cs="Arial" w:cstheme="minorAscii"/>
                <w:b w:val="0"/>
                <w:bCs w:val="0"/>
                <w:sz w:val="24"/>
                <w:szCs w:val="24"/>
                <w:lang w:val="cy-GB"/>
              </w:rPr>
              <w:t>Egwyddorion Trosgynnol</w:t>
            </w:r>
            <w:r>
              <w:br/>
            </w:r>
            <w:hyperlink r:id="Rb7bc307c595947a5">
              <w:r w:rsidRPr="38129DE9" w:rsidR="00E909C8">
                <w:rPr>
                  <w:rStyle w:val="Hyperlink"/>
                  <w:rFonts w:cs="Arial" w:cstheme="minorAscii"/>
                  <w:sz w:val="24"/>
                  <w:szCs w:val="24"/>
                  <w:lang w:val="cy-GB"/>
                </w:rPr>
                <w:t>https://diogelu.cymru/adu/a5/a5.p3.html</w:t>
              </w:r>
            </w:hyperlink>
          </w:p>
          <w:p w:rsidRPr="00E909C8" w:rsidR="00E909C8" w:rsidP="38129DE9" w:rsidRDefault="00E909C8" w14:paraId="4F24C5EF" w14:textId="69100CEC">
            <w:pPr>
              <w:spacing w:after="120"/>
              <w:rPr>
                <w:rFonts w:cs="Arial" w:cstheme="minorAscii"/>
                <w:sz w:val="24"/>
                <w:szCs w:val="24"/>
                <w:lang w:val="cy-GB"/>
              </w:rPr>
            </w:pPr>
            <w:r w:rsidRPr="38129DE9" w:rsidR="00E909C8">
              <w:rPr>
                <w:rFonts w:cs="Arial" w:cstheme="minorAscii"/>
                <w:sz w:val="24"/>
                <w:szCs w:val="24"/>
                <w:lang w:val="cy-GB"/>
              </w:rPr>
              <w:t xml:space="preserve">Rhaid nodi bod rhai honiadau mor ddifrifol fel y dylid hysbysu’r heddlu a/neu’r </w:t>
            </w:r>
            <w:r w:rsidRPr="38129DE9" w:rsidR="018A97B3">
              <w:rPr>
                <w:rFonts w:cs="Arial" w:cstheme="minorAscii"/>
                <w:sz w:val="24"/>
                <w:szCs w:val="24"/>
                <w:lang w:val="cy-GB"/>
              </w:rPr>
              <w:t>g</w:t>
            </w:r>
            <w:r w:rsidRPr="38129DE9" w:rsidR="00E909C8">
              <w:rPr>
                <w:rFonts w:cs="Arial" w:cstheme="minorAscii"/>
                <w:sz w:val="24"/>
                <w:szCs w:val="24"/>
                <w:lang w:val="cy-GB"/>
              </w:rPr>
              <w:t xml:space="preserve">wasanaethau </w:t>
            </w:r>
            <w:r w:rsidRPr="38129DE9" w:rsidR="2D787C6A">
              <w:rPr>
                <w:rFonts w:cs="Arial" w:cstheme="minorAscii"/>
                <w:sz w:val="24"/>
                <w:szCs w:val="24"/>
                <w:lang w:val="cy-GB"/>
              </w:rPr>
              <w:t>p</w:t>
            </w:r>
            <w:r w:rsidRPr="38129DE9" w:rsidR="00E909C8">
              <w:rPr>
                <w:rFonts w:cs="Arial" w:cstheme="minorAscii"/>
                <w:sz w:val="24"/>
                <w:szCs w:val="24"/>
                <w:lang w:val="cy-GB"/>
              </w:rPr>
              <w:t>lant/</w:t>
            </w:r>
            <w:r w:rsidRPr="38129DE9" w:rsidR="35967CE8">
              <w:rPr>
                <w:rFonts w:cs="Arial" w:cstheme="minorAscii"/>
                <w:sz w:val="24"/>
                <w:szCs w:val="24"/>
                <w:lang w:val="cy-GB"/>
              </w:rPr>
              <w:t>o</w:t>
            </w:r>
            <w:r w:rsidRPr="38129DE9" w:rsidR="00E909C8">
              <w:rPr>
                <w:rFonts w:cs="Arial" w:cstheme="minorAscii"/>
                <w:sz w:val="24"/>
                <w:szCs w:val="24"/>
                <w:lang w:val="cy-GB"/>
              </w:rPr>
              <w:t>edolion amdanynt ar unwaith. Nid bwriad y polisi hwn o gwbl yw rhwystro’r angen i ymateb yn syth neu ar frys i amgylchiadau sy’n amlwg yn ddifrifol, er bod disgwyl i’r Swyddog Diogelu Penodedig gael gwybod am ddigwyddiadau tebyg ar y cyfle cyntaf posibl ac, ym mhob achos, o fewn 24 awr ar ôl i’r pryder godi (y diwrnod gwaith nesaf os yw y tu allan i oriau’r swyddfa).</w:t>
            </w:r>
          </w:p>
        </w:tc>
      </w:tr>
      <w:tr w:rsidRPr="00EC5880" w:rsidR="00E909C8" w:rsidTr="15DBA67C" w14:paraId="773CD8EF" w14:textId="77777777">
        <w:tc>
          <w:tcPr>
            <w:tcW w:w="4106" w:type="dxa"/>
            <w:tcMar/>
          </w:tcPr>
          <w:p w:rsidR="00FC26B8" w:rsidP="00E937D8" w:rsidRDefault="00FC26B8" w14:paraId="1C8FFC1E" w14:textId="36188024">
            <w:pPr/>
            <w:r w:rsidR="5C623FDA">
              <w:rPr/>
              <w:t>21</w:t>
            </w:r>
          </w:p>
          <w:p w:rsidR="00E909C8" w:rsidP="00E937D8" w:rsidRDefault="00E909C8" w14:paraId="32172CD3" w14:textId="2160E077">
            <w:pPr>
              <w:rPr>
                <w:b/>
                <w:bCs/>
                <w:sz w:val="28"/>
                <w:szCs w:val="28"/>
              </w:rPr>
            </w:pPr>
          </w:p>
        </w:tc>
        <w:tc>
          <w:tcPr>
            <w:tcW w:w="10772" w:type="dxa"/>
            <w:tcMar/>
          </w:tcPr>
          <w:p w:rsidRPr="00E909C8" w:rsidR="00E909C8" w:rsidP="000744C1" w:rsidRDefault="00E909C8" w14:paraId="53296CB9" w14:textId="77777777">
            <w:pPr>
              <w:spacing w:after="120"/>
              <w:rPr>
                <w:rFonts w:cstheme="minorHAnsi"/>
                <w:lang w:val="cy-GB"/>
              </w:rPr>
            </w:pPr>
          </w:p>
        </w:tc>
      </w:tr>
      <w:tr w:rsidRPr="00EC5880" w:rsidR="00E909C8" w:rsidTr="15DBA67C" w14:paraId="2178C317" w14:textId="77777777">
        <w:tc>
          <w:tcPr>
            <w:tcW w:w="4106" w:type="dxa"/>
            <w:tcMar/>
          </w:tcPr>
          <w:p w:rsidR="00FC26B8" w:rsidP="00E937D8" w:rsidRDefault="00FC26B8" w14:paraId="6591AE7C" w14:textId="12362F40">
            <w:pPr/>
            <w:r w:rsidR="5C623FDA">
              <w:rPr/>
              <w:t>22</w:t>
            </w:r>
          </w:p>
          <w:p w:rsidR="00E909C8" w:rsidP="00E937D8" w:rsidRDefault="00E909C8" w14:paraId="7878DCEE" w14:textId="65DCE031">
            <w:pPr>
              <w:rPr>
                <w:b/>
                <w:bCs/>
                <w:sz w:val="28"/>
                <w:szCs w:val="28"/>
              </w:rPr>
            </w:pPr>
          </w:p>
        </w:tc>
        <w:tc>
          <w:tcPr>
            <w:tcW w:w="10772" w:type="dxa"/>
            <w:tcMar/>
          </w:tcPr>
          <w:p w:rsidRPr="00E909C8" w:rsidR="00E909C8" w:rsidP="38129DE9" w:rsidRDefault="00E909C8" w14:paraId="5286D5C7" w14:textId="77777777">
            <w:pPr>
              <w:spacing w:after="120"/>
              <w:rPr>
                <w:rFonts w:cs="Arial" w:cstheme="minorAscii"/>
                <w:b w:val="0"/>
                <w:bCs w:val="0"/>
                <w:sz w:val="24"/>
                <w:szCs w:val="24"/>
                <w:lang w:val="cy-GB"/>
              </w:rPr>
            </w:pPr>
            <w:r w:rsidRPr="38129DE9" w:rsidR="00E909C8">
              <w:rPr>
                <w:rFonts w:cs="Arial" w:cstheme="minorAscii"/>
                <w:b w:val="0"/>
                <w:bCs w:val="0"/>
                <w:sz w:val="24"/>
                <w:szCs w:val="24"/>
                <w:lang w:val="cy-GB"/>
              </w:rPr>
              <w:t>Egwyddorion Trosgynnol</w:t>
            </w:r>
          </w:p>
          <w:p w:rsidRPr="00E909C8" w:rsidR="00E909C8" w:rsidP="38129DE9" w:rsidRDefault="00B56709" w14:paraId="19C4208B" w14:textId="77777777">
            <w:pPr>
              <w:spacing w:after="120"/>
              <w:rPr>
                <w:rFonts w:cs="Arial" w:cstheme="minorAscii"/>
                <w:sz w:val="24"/>
                <w:szCs w:val="24"/>
                <w:lang w:val="cy-GB"/>
              </w:rPr>
            </w:pPr>
            <w:hyperlink r:id="Rcb59553e275d4b3b">
              <w:r w:rsidRPr="38129DE9" w:rsidR="00E909C8">
                <w:rPr>
                  <w:rStyle w:val="Hyperlink"/>
                  <w:rFonts w:cs="Arial" w:cstheme="minorAscii"/>
                  <w:sz w:val="24"/>
                  <w:szCs w:val="24"/>
                  <w:lang w:val="cy-GB"/>
                </w:rPr>
                <w:t>https://diogelu.cymru/adu/a5/a5.p3.html</w:t>
              </w:r>
            </w:hyperlink>
          </w:p>
          <w:p w:rsidRPr="00E909C8" w:rsidR="00E909C8" w:rsidP="38129DE9" w:rsidRDefault="00E909C8" w14:paraId="7E4112BC" w14:textId="77777777">
            <w:pPr>
              <w:spacing w:after="120"/>
              <w:rPr>
                <w:rFonts w:cs="Arial" w:cstheme="minorAscii"/>
                <w:sz w:val="24"/>
                <w:szCs w:val="24"/>
                <w:lang w:val="cy-GB"/>
              </w:rPr>
            </w:pPr>
          </w:p>
        </w:tc>
      </w:tr>
      <w:tr w:rsidRPr="00EC5880" w:rsidR="00E909C8" w:rsidTr="15DBA67C" w14:paraId="0DD2D70C" w14:textId="77777777">
        <w:tc>
          <w:tcPr>
            <w:tcW w:w="4106" w:type="dxa"/>
            <w:tcMar/>
          </w:tcPr>
          <w:p w:rsidR="00E909C8" w:rsidP="00E937D8" w:rsidRDefault="00FC26B8" w14:paraId="14DFA929" w14:textId="25FE0BA6">
            <w:pPr/>
            <w:r w:rsidR="19DDDDD2">
              <w:rPr/>
              <w:t>23</w:t>
            </w:r>
          </w:p>
        </w:tc>
        <w:tc>
          <w:tcPr>
            <w:tcW w:w="10772" w:type="dxa"/>
            <w:tcMar/>
          </w:tcPr>
          <w:p w:rsidRPr="00E909C8" w:rsidR="00E909C8" w:rsidP="38129DE9" w:rsidRDefault="00E909C8" w14:paraId="7D4D622C" w14:textId="5DBBB522">
            <w:pPr>
              <w:spacing w:after="120"/>
              <w:rPr>
                <w:rFonts w:cs="Arial" w:cstheme="minorAscii"/>
                <w:b w:val="0"/>
                <w:bCs w:val="0"/>
                <w:sz w:val="24"/>
                <w:szCs w:val="24"/>
                <w:lang w:val="cy-GB"/>
              </w:rPr>
            </w:pPr>
            <w:r w:rsidRPr="38129DE9" w:rsidR="00E909C8">
              <w:rPr>
                <w:rFonts w:cs="Arial" w:cstheme="minorAscii"/>
                <w:b w:val="0"/>
                <w:bCs w:val="0"/>
                <w:sz w:val="24"/>
                <w:szCs w:val="24"/>
                <w:lang w:val="cy-GB"/>
              </w:rPr>
              <w:t xml:space="preserve">Pwy i’w wahodd i’r </w:t>
            </w:r>
            <w:r w:rsidRPr="38129DE9" w:rsidR="62A99454">
              <w:rPr>
                <w:rFonts w:cs="Arial" w:cstheme="minorAscii"/>
                <w:b w:val="0"/>
                <w:bCs w:val="0"/>
                <w:sz w:val="24"/>
                <w:szCs w:val="24"/>
                <w:lang w:val="cy-GB"/>
              </w:rPr>
              <w:t>c</w:t>
            </w:r>
            <w:r w:rsidRPr="38129DE9" w:rsidR="00E909C8">
              <w:rPr>
                <w:rFonts w:cs="Arial" w:cstheme="minorAscii"/>
                <w:b w:val="0"/>
                <w:bCs w:val="0"/>
                <w:sz w:val="24"/>
                <w:szCs w:val="24"/>
                <w:lang w:val="cy-GB"/>
              </w:rPr>
              <w:t xml:space="preserve">yfarfod </w:t>
            </w:r>
            <w:r w:rsidRPr="38129DE9" w:rsidR="59C94A5F">
              <w:rPr>
                <w:rFonts w:cs="Arial" w:cstheme="minorAscii"/>
                <w:b w:val="0"/>
                <w:bCs w:val="0"/>
                <w:sz w:val="24"/>
                <w:szCs w:val="24"/>
                <w:lang w:val="cy-GB"/>
              </w:rPr>
              <w:t>s</w:t>
            </w:r>
            <w:r w:rsidRPr="38129DE9" w:rsidR="00E909C8">
              <w:rPr>
                <w:rFonts w:cs="Arial" w:cstheme="minorAscii"/>
                <w:b w:val="0"/>
                <w:bCs w:val="0"/>
                <w:sz w:val="24"/>
                <w:szCs w:val="24"/>
                <w:lang w:val="cy-GB"/>
              </w:rPr>
              <w:t xml:space="preserve">trategaeth </w:t>
            </w:r>
            <w:r w:rsidRPr="38129DE9" w:rsidR="32B80C13">
              <w:rPr>
                <w:rFonts w:cs="Arial" w:cstheme="minorAscii"/>
                <w:b w:val="0"/>
                <w:bCs w:val="0"/>
                <w:sz w:val="24"/>
                <w:szCs w:val="24"/>
                <w:lang w:val="cy-GB"/>
              </w:rPr>
              <w:t>p</w:t>
            </w:r>
            <w:r w:rsidRPr="38129DE9" w:rsidR="00E909C8">
              <w:rPr>
                <w:rFonts w:cs="Arial" w:cstheme="minorAscii"/>
                <w:b w:val="0"/>
                <w:bCs w:val="0"/>
                <w:sz w:val="24"/>
                <w:szCs w:val="24"/>
                <w:lang w:val="cy-GB"/>
              </w:rPr>
              <w:t xml:space="preserve">roffesiynol  </w:t>
            </w:r>
          </w:p>
          <w:p w:rsidRPr="00E909C8" w:rsidR="00E909C8" w:rsidP="38129DE9" w:rsidRDefault="00E909C8" w14:paraId="157B76FF" w14:textId="63671408">
            <w:pPr>
              <w:spacing w:after="120"/>
              <w:rPr>
                <w:rFonts w:cs="Arial" w:cstheme="minorAscii"/>
                <w:b w:val="0"/>
                <w:bCs w:val="0"/>
                <w:sz w:val="24"/>
                <w:szCs w:val="24"/>
                <w:lang w:val="cy-GB"/>
              </w:rPr>
            </w:pPr>
            <w:r w:rsidRPr="38129DE9" w:rsidR="00E909C8">
              <w:rPr>
                <w:rFonts w:cs="Arial" w:cstheme="minorAscii"/>
                <w:b w:val="0"/>
                <w:bCs w:val="0"/>
                <w:sz w:val="24"/>
                <w:szCs w:val="24"/>
                <w:lang w:val="cy-GB"/>
              </w:rPr>
              <w:t>Rhoi gwybod i’r unigolyn</w:t>
            </w:r>
          </w:p>
          <w:p w:rsidRPr="00E909C8" w:rsidR="00E909C8" w:rsidP="38129DE9" w:rsidRDefault="00B56709" w14:paraId="7DBE6FC5" w14:textId="4B456194">
            <w:pPr>
              <w:spacing w:after="120"/>
              <w:rPr>
                <w:rFonts w:cs="Arial" w:cstheme="minorAscii"/>
                <w:sz w:val="24"/>
                <w:szCs w:val="24"/>
                <w:lang w:val="cy-GB"/>
              </w:rPr>
            </w:pPr>
            <w:hyperlink r:id="Re34c271c3bba41c9">
              <w:r w:rsidRPr="38129DE9" w:rsidR="00E909C8">
                <w:rPr>
                  <w:rStyle w:val="Hyperlink"/>
                  <w:rFonts w:cs="Arial" w:cstheme="minorAscii"/>
                  <w:sz w:val="24"/>
                  <w:szCs w:val="24"/>
                  <w:lang w:val="cy-GB"/>
                </w:rPr>
                <w:t>https://diogelu.cymru/adu/a5/a5.p6.html</w:t>
              </w:r>
            </w:hyperlink>
          </w:p>
        </w:tc>
      </w:tr>
      <w:tr w:rsidRPr="00EC5880" w:rsidR="00E909C8" w:rsidTr="15DBA67C" w14:paraId="58E25B6E" w14:textId="77777777">
        <w:tc>
          <w:tcPr>
            <w:tcW w:w="4106" w:type="dxa"/>
            <w:tcMar/>
          </w:tcPr>
          <w:p w:rsidR="00FC26B8" w:rsidP="00E937D8" w:rsidRDefault="00FC26B8" w14:paraId="0D6BA3D1" w14:textId="05B9AA56">
            <w:pPr/>
            <w:r w:rsidR="3EF39D8D">
              <w:rPr/>
              <w:t>24</w:t>
            </w:r>
          </w:p>
          <w:p w:rsidR="00E909C8" w:rsidP="00E937D8" w:rsidRDefault="00E909C8" w14:paraId="36EAC034" w14:textId="24207D17">
            <w:pPr>
              <w:rPr>
                <w:b/>
                <w:bCs/>
                <w:sz w:val="28"/>
                <w:szCs w:val="28"/>
              </w:rPr>
            </w:pPr>
          </w:p>
        </w:tc>
        <w:tc>
          <w:tcPr>
            <w:tcW w:w="10772" w:type="dxa"/>
            <w:tcMar/>
          </w:tcPr>
          <w:p w:rsidRPr="00E909C8" w:rsidR="00E909C8" w:rsidP="38129DE9" w:rsidRDefault="00E909C8" w14:paraId="41FDF637" w14:textId="430E72D4">
            <w:pPr>
              <w:spacing w:after="120"/>
              <w:rPr>
                <w:rFonts w:cs="Arial" w:cstheme="minorAscii"/>
                <w:b w:val="0"/>
                <w:bCs w:val="0"/>
                <w:sz w:val="24"/>
                <w:szCs w:val="24"/>
                <w:lang w:val="cy-GB"/>
              </w:rPr>
            </w:pPr>
            <w:r w:rsidRPr="38129DE9" w:rsidR="00E909C8">
              <w:rPr>
                <w:rFonts w:cs="Arial" w:cstheme="minorAscii"/>
                <w:b w:val="0"/>
                <w:bCs w:val="0"/>
                <w:sz w:val="24"/>
                <w:szCs w:val="24"/>
                <w:lang w:val="cy-GB"/>
              </w:rPr>
              <w:t xml:space="preserve">Pwy i’w wahodd i’r </w:t>
            </w:r>
            <w:r w:rsidRPr="38129DE9" w:rsidR="0740D802">
              <w:rPr>
                <w:rFonts w:cs="Arial" w:cstheme="minorAscii"/>
                <w:b w:val="0"/>
                <w:bCs w:val="0"/>
                <w:sz w:val="24"/>
                <w:szCs w:val="24"/>
                <w:lang w:val="cy-GB"/>
              </w:rPr>
              <w:t>c</w:t>
            </w:r>
            <w:r w:rsidRPr="38129DE9" w:rsidR="00E909C8">
              <w:rPr>
                <w:rFonts w:cs="Arial" w:cstheme="minorAscii"/>
                <w:b w:val="0"/>
                <w:bCs w:val="0"/>
                <w:sz w:val="24"/>
                <w:szCs w:val="24"/>
                <w:lang w:val="cy-GB"/>
              </w:rPr>
              <w:t xml:space="preserve">yfarfod </w:t>
            </w:r>
            <w:r w:rsidRPr="38129DE9" w:rsidR="7FDF62FA">
              <w:rPr>
                <w:rFonts w:cs="Arial" w:cstheme="minorAscii"/>
                <w:b w:val="0"/>
                <w:bCs w:val="0"/>
                <w:sz w:val="24"/>
                <w:szCs w:val="24"/>
                <w:lang w:val="cy-GB"/>
              </w:rPr>
              <w:t>s</w:t>
            </w:r>
            <w:r w:rsidRPr="38129DE9" w:rsidR="00E909C8">
              <w:rPr>
                <w:rFonts w:cs="Arial" w:cstheme="minorAscii"/>
                <w:b w:val="0"/>
                <w:bCs w:val="0"/>
                <w:sz w:val="24"/>
                <w:szCs w:val="24"/>
                <w:lang w:val="cy-GB"/>
              </w:rPr>
              <w:t xml:space="preserve">trategaeth </w:t>
            </w:r>
            <w:r w:rsidRPr="38129DE9" w:rsidR="0BA5CE17">
              <w:rPr>
                <w:rFonts w:cs="Arial" w:cstheme="minorAscii"/>
                <w:b w:val="0"/>
                <w:bCs w:val="0"/>
                <w:sz w:val="24"/>
                <w:szCs w:val="24"/>
                <w:lang w:val="cy-GB"/>
              </w:rPr>
              <w:t>p</w:t>
            </w:r>
            <w:r w:rsidRPr="38129DE9" w:rsidR="00E909C8">
              <w:rPr>
                <w:rFonts w:cs="Arial" w:cstheme="minorAscii"/>
                <w:b w:val="0"/>
                <w:bCs w:val="0"/>
                <w:sz w:val="24"/>
                <w:szCs w:val="24"/>
                <w:lang w:val="cy-GB"/>
              </w:rPr>
              <w:t xml:space="preserve">roffesiynol  </w:t>
            </w:r>
          </w:p>
          <w:p w:rsidRPr="00E909C8" w:rsidR="00E909C8" w:rsidP="38129DE9" w:rsidRDefault="00E909C8" w14:paraId="4145DC04" w14:textId="10705AA2">
            <w:pPr>
              <w:spacing w:after="120"/>
              <w:rPr>
                <w:rFonts w:cs="Arial" w:cstheme="minorAscii"/>
                <w:b w:val="0"/>
                <w:bCs w:val="0"/>
                <w:sz w:val="24"/>
                <w:szCs w:val="24"/>
                <w:lang w:val="cy-GB"/>
              </w:rPr>
            </w:pPr>
            <w:r w:rsidRPr="38129DE9" w:rsidR="00E909C8">
              <w:rPr>
                <w:rFonts w:cs="Arial" w:cstheme="minorAscii"/>
                <w:b w:val="0"/>
                <w:bCs w:val="0"/>
                <w:sz w:val="24"/>
                <w:szCs w:val="24"/>
                <w:lang w:val="cy-GB"/>
              </w:rPr>
              <w:t>Rhoi gwybod i’r unigolyn</w:t>
            </w:r>
          </w:p>
          <w:p w:rsidRPr="00E909C8" w:rsidR="00E909C8" w:rsidP="38129DE9" w:rsidRDefault="00B56709" w14:paraId="2FC94ED7" w14:textId="616564BE">
            <w:pPr>
              <w:spacing w:after="120"/>
              <w:rPr>
                <w:rFonts w:cs="Arial" w:cstheme="minorAscii"/>
                <w:sz w:val="24"/>
                <w:szCs w:val="24"/>
                <w:lang w:val="cy-GB"/>
              </w:rPr>
            </w:pPr>
            <w:hyperlink r:id="R41992705d81644d5">
              <w:r w:rsidRPr="38129DE9" w:rsidR="00E909C8">
                <w:rPr>
                  <w:rStyle w:val="Hyperlink"/>
                  <w:rFonts w:cs="Arial" w:cstheme="minorAscii"/>
                  <w:sz w:val="24"/>
                  <w:szCs w:val="24"/>
                  <w:lang w:val="cy-GB"/>
                </w:rPr>
                <w:t>https://diogelu.cymru/adu/a5/a5.p6.html</w:t>
              </w:r>
            </w:hyperlink>
          </w:p>
        </w:tc>
      </w:tr>
      <w:tr w:rsidRPr="00EC5880" w:rsidR="00E909C8" w:rsidTr="15DBA67C" w14:paraId="6F5FA320" w14:textId="77777777">
        <w:tc>
          <w:tcPr>
            <w:tcW w:w="4106" w:type="dxa"/>
            <w:tcMar/>
          </w:tcPr>
          <w:p w:rsidR="00FC26B8" w:rsidP="00E937D8" w:rsidRDefault="00FC26B8" w14:paraId="214C7FBD" w14:textId="114CBB4E">
            <w:pPr/>
            <w:r w:rsidR="540E556B">
              <w:rPr/>
              <w:t>25</w:t>
            </w:r>
          </w:p>
          <w:p w:rsidR="00E909C8" w:rsidP="00E937D8" w:rsidRDefault="00E909C8" w14:paraId="0C736034" w14:textId="7BD7CFD1">
            <w:pPr>
              <w:rPr>
                <w:b/>
                <w:bCs/>
                <w:sz w:val="28"/>
                <w:szCs w:val="28"/>
              </w:rPr>
            </w:pPr>
          </w:p>
        </w:tc>
        <w:tc>
          <w:tcPr>
            <w:tcW w:w="10772" w:type="dxa"/>
            <w:tcMar/>
          </w:tcPr>
          <w:p w:rsidRPr="00E909C8" w:rsidR="00E909C8" w:rsidP="000744C1" w:rsidRDefault="00E909C8" w14:paraId="100D7574" w14:textId="77777777">
            <w:pPr>
              <w:spacing w:after="120"/>
              <w:rPr>
                <w:rFonts w:cstheme="minorHAnsi"/>
                <w:lang w:val="cy-GB"/>
              </w:rPr>
            </w:pPr>
          </w:p>
        </w:tc>
      </w:tr>
      <w:tr w:rsidRPr="00EC5880" w:rsidR="00E909C8" w:rsidTr="15DBA67C" w14:paraId="7F11B98B" w14:textId="77777777">
        <w:tc>
          <w:tcPr>
            <w:tcW w:w="4106" w:type="dxa"/>
            <w:tcMar/>
          </w:tcPr>
          <w:p w:rsidR="00E909C8" w:rsidP="00FC26B8" w:rsidRDefault="00FC26B8" w14:paraId="29778CEA" w14:textId="48088D11">
            <w:pPr/>
            <w:r w:rsidR="540E556B">
              <w:rPr/>
              <w:t>26</w:t>
            </w:r>
          </w:p>
        </w:tc>
        <w:tc>
          <w:tcPr>
            <w:tcW w:w="10772" w:type="dxa"/>
            <w:tcMar/>
          </w:tcPr>
          <w:p w:rsidRPr="00E909C8" w:rsidR="00E909C8" w:rsidP="38129DE9" w:rsidRDefault="00E909C8" w14:paraId="6E759F4B" w14:textId="42D50F4C">
            <w:pPr>
              <w:spacing w:after="120"/>
              <w:rPr>
                <w:b w:val="0"/>
                <w:bCs w:val="0"/>
                <w:sz w:val="24"/>
                <w:szCs w:val="24"/>
                <w:lang w:val="cy-GB"/>
              </w:rPr>
            </w:pPr>
            <w:r w:rsidRPr="38129DE9" w:rsidR="00E909C8">
              <w:rPr>
                <w:rFonts w:cs="Arial" w:cstheme="minorAscii"/>
                <w:b w:val="0"/>
                <w:bCs w:val="0"/>
                <w:sz w:val="24"/>
                <w:szCs w:val="24"/>
                <w:lang w:val="cy-GB"/>
              </w:rPr>
              <w:t>Geirfa</w:t>
            </w:r>
            <w:r w:rsidRPr="38129DE9" w:rsidR="00E909C8">
              <w:rPr>
                <w:b w:val="0"/>
                <w:bCs w:val="0"/>
                <w:sz w:val="24"/>
                <w:szCs w:val="24"/>
                <w:lang w:val="cy-GB"/>
              </w:rPr>
              <w:t xml:space="preserve"> </w:t>
            </w:r>
          </w:p>
          <w:p w:rsidRPr="00E909C8" w:rsidR="00E909C8" w:rsidP="38129DE9" w:rsidRDefault="00E909C8" w14:paraId="25FEAB18" w14:textId="0AE04D08">
            <w:pPr>
              <w:spacing w:after="120"/>
              <w:rPr>
                <w:rFonts w:cs="Arial" w:cstheme="minorAscii"/>
                <w:b w:val="1"/>
                <w:bCs w:val="1"/>
                <w:sz w:val="24"/>
                <w:szCs w:val="24"/>
                <w:lang w:val="cy-GB"/>
              </w:rPr>
            </w:pPr>
            <w:hyperlink r:id="Ref626931ec7748ca">
              <w:r w:rsidRPr="38129DE9" w:rsidR="00E909C8">
                <w:rPr>
                  <w:rStyle w:val="Hyperlink"/>
                  <w:sz w:val="24"/>
                  <w:szCs w:val="24"/>
                  <w:lang w:val="cy-GB"/>
                </w:rPr>
                <w:t>https://diogelu.cymru/glossary.html</w:t>
              </w:r>
            </w:hyperlink>
          </w:p>
          <w:p w:rsidRPr="00E909C8" w:rsidR="00E909C8" w:rsidP="38129DE9" w:rsidRDefault="00E909C8" w14:paraId="5C95EF7F" w14:textId="0B8668EA">
            <w:pPr>
              <w:spacing w:after="120"/>
              <w:rPr>
                <w:rFonts w:cs="Arial" w:cstheme="minorAscii"/>
                <w:sz w:val="24"/>
                <w:szCs w:val="24"/>
                <w:lang w:val="cy-GB"/>
              </w:rPr>
            </w:pPr>
            <w:r w:rsidRPr="38129DE9" w:rsidR="00E909C8">
              <w:rPr>
                <w:rFonts w:cs="Arial" w:cstheme="minorAscii"/>
                <w:sz w:val="24"/>
                <w:szCs w:val="24"/>
                <w:lang w:val="cy-GB"/>
              </w:rPr>
              <w:t xml:space="preserve">Mae’r term </w:t>
            </w:r>
            <w:r w:rsidRPr="38129DE9" w:rsidR="00E909C8">
              <w:rPr>
                <w:rFonts w:cs="Arial" w:cstheme="minorAscii"/>
                <w:b w:val="1"/>
                <w:bCs w:val="1"/>
                <w:sz w:val="24"/>
                <w:szCs w:val="24"/>
                <w:lang w:val="cy-GB"/>
              </w:rPr>
              <w:t>ymarferydd</w:t>
            </w:r>
            <w:r w:rsidRPr="38129DE9" w:rsidR="00E909C8">
              <w:rPr>
                <w:rFonts w:cs="Arial" w:cstheme="minorAscii"/>
                <w:sz w:val="24"/>
                <w:szCs w:val="24"/>
                <w:lang w:val="cy-GB"/>
              </w:rPr>
              <w:t xml:space="preserve"> wedi ei ddefnyddio fel term cyffredinol i ddisgrifio unrhyw un mewn cyflogaeth am dâl yn ogystal â gwirfoddolwyr di-dâl.</w:t>
            </w:r>
          </w:p>
        </w:tc>
      </w:tr>
      <w:tr w:rsidRPr="00EC5880" w:rsidR="00E909C8" w:rsidTr="15DBA67C" w14:paraId="3A45F563" w14:textId="77777777">
        <w:tc>
          <w:tcPr>
            <w:tcW w:w="4106" w:type="dxa"/>
            <w:tcMar/>
          </w:tcPr>
          <w:p w:rsidR="00FC26B8" w:rsidP="00FC26B8" w:rsidRDefault="00FC26B8" w14:paraId="682BC60E" w14:textId="7FD66C3E">
            <w:pPr/>
            <w:r w:rsidR="34DEEAA3">
              <w:rPr/>
              <w:t>27</w:t>
            </w:r>
          </w:p>
          <w:p w:rsidR="00E909C8" w:rsidP="00FC26B8" w:rsidRDefault="00E909C8" w14:paraId="21EB8D43" w14:textId="068CF1FA">
            <w:pPr>
              <w:rPr>
                <w:b/>
                <w:bCs/>
                <w:sz w:val="28"/>
                <w:szCs w:val="28"/>
              </w:rPr>
            </w:pPr>
          </w:p>
        </w:tc>
        <w:tc>
          <w:tcPr>
            <w:tcW w:w="10772" w:type="dxa"/>
            <w:tcMar/>
          </w:tcPr>
          <w:p w:rsidRPr="00E909C8" w:rsidR="00E909C8" w:rsidP="38129DE9" w:rsidRDefault="00E909C8" w14:paraId="4585B3AE" w14:textId="599BEC34">
            <w:pPr>
              <w:spacing w:after="120"/>
              <w:rPr>
                <w:rFonts w:cs="Arial" w:cstheme="minorAscii"/>
                <w:b w:val="0"/>
                <w:bCs w:val="0"/>
                <w:sz w:val="24"/>
                <w:szCs w:val="24"/>
                <w:lang w:val="cy-GB"/>
              </w:rPr>
            </w:pPr>
            <w:r w:rsidRPr="38129DE9" w:rsidR="00E909C8">
              <w:rPr>
                <w:rFonts w:cs="Arial" w:cstheme="minorAscii"/>
                <w:b w:val="0"/>
                <w:bCs w:val="0"/>
                <w:sz w:val="24"/>
                <w:szCs w:val="24"/>
                <w:lang w:val="cy-GB"/>
              </w:rPr>
              <w:t xml:space="preserve">Geirfa </w:t>
            </w:r>
          </w:p>
          <w:p w:rsidRPr="00E909C8" w:rsidR="00E909C8" w:rsidP="38129DE9" w:rsidRDefault="00E909C8" w14:paraId="2E21EB54" w14:textId="0639C379">
            <w:pPr>
              <w:spacing w:after="120"/>
              <w:rPr>
                <w:rFonts w:cs="Arial" w:cstheme="minorAscii"/>
                <w:b w:val="1"/>
                <w:bCs w:val="1"/>
                <w:sz w:val="24"/>
                <w:szCs w:val="24"/>
                <w:lang w:val="cy-GB"/>
              </w:rPr>
            </w:pPr>
            <w:hyperlink r:id="R2421162198f5421e">
              <w:r w:rsidRPr="38129DE9" w:rsidR="00E909C8">
                <w:rPr>
                  <w:rStyle w:val="Hyperlink"/>
                  <w:sz w:val="24"/>
                  <w:szCs w:val="24"/>
                  <w:lang w:val="cy-GB"/>
                </w:rPr>
                <w:t>https://diogelu.cymru/glossary.html</w:t>
              </w:r>
            </w:hyperlink>
          </w:p>
          <w:p w:rsidRPr="00E909C8" w:rsidR="00E909C8" w:rsidP="38129DE9" w:rsidRDefault="00E909C8" w14:paraId="10702B9E" w14:textId="3C0DACAA">
            <w:pPr>
              <w:spacing w:after="120"/>
              <w:rPr>
                <w:rFonts w:cs="Arial" w:cstheme="minorAscii"/>
                <w:sz w:val="24"/>
                <w:szCs w:val="24"/>
                <w:lang w:val="cy-GB"/>
              </w:rPr>
            </w:pPr>
            <w:r w:rsidRPr="38129DE9" w:rsidR="00E909C8">
              <w:rPr>
                <w:rFonts w:cs="Arial" w:cstheme="minorAscii"/>
                <w:sz w:val="24"/>
                <w:szCs w:val="24"/>
                <w:lang w:val="cy-GB"/>
              </w:rPr>
              <w:t xml:space="preserve">Ystyr </w:t>
            </w:r>
            <w:r w:rsidRPr="38129DE9" w:rsidR="00E909C8">
              <w:rPr>
                <w:rFonts w:cs="Arial" w:cstheme="minorAscii"/>
                <w:b w:val="1"/>
                <w:bCs w:val="1"/>
                <w:sz w:val="24"/>
                <w:szCs w:val="24"/>
                <w:lang w:val="cy-GB"/>
              </w:rPr>
              <w:t>niwed</w:t>
            </w:r>
            <w:r w:rsidRPr="38129DE9" w:rsidR="00E909C8">
              <w:rPr>
                <w:rFonts w:cs="Arial" w:cstheme="minorAscii"/>
                <w:sz w:val="24"/>
                <w:szCs w:val="24"/>
                <w:lang w:val="cy-GB"/>
              </w:rPr>
              <w:t xml:space="preserve"> yw cam-drin neu amharu ar (a) iechyd corfforol a meddyliol, neu (b) datblygiad corfforol, deallusol, emosiynol, cymdeithasol neu ymddygiadol. Mae’r cyfeiriadau at ‘niwed’, mewn perthynas ag ymholiadau </w:t>
            </w:r>
            <w:r w:rsidRPr="38129DE9" w:rsidR="674D8DF1">
              <w:rPr>
                <w:rFonts w:cs="Arial" w:cstheme="minorAscii"/>
                <w:sz w:val="24"/>
                <w:szCs w:val="24"/>
                <w:lang w:val="cy-GB"/>
              </w:rPr>
              <w:t>A</w:t>
            </w:r>
            <w:r w:rsidRPr="38129DE9" w:rsidR="00E909C8">
              <w:rPr>
                <w:rFonts w:cs="Arial" w:cstheme="minorAscii"/>
                <w:sz w:val="24"/>
                <w:szCs w:val="24"/>
                <w:lang w:val="cy-GB"/>
              </w:rPr>
              <w:t>dran 47, y cyfeiriwyd atynt wrth ymdrin ag achosion unigol cyfrol 5, yn golygu niwed difrifol. Felly, pan fydd y cwestiwn ‘a yw’r niwed yn ddifrifol?’ yn ymwneud ag iechyd neu ddatblygiad y plentyn, mae’n rhaid i ymarferwyr gymharu iechyd neu ddatblygiad y plentyn â’r hyn y gellir ei ddisgwyl yn rhesymol mewn plentyn tebyg.</w:t>
            </w:r>
          </w:p>
        </w:tc>
      </w:tr>
      <w:tr w:rsidRPr="00EC5880" w:rsidR="00E909C8" w:rsidTr="15DBA67C" w14:paraId="264D5DDB" w14:textId="77777777">
        <w:tc>
          <w:tcPr>
            <w:tcW w:w="4106" w:type="dxa"/>
            <w:tcMar/>
          </w:tcPr>
          <w:p w:rsidR="00E909C8" w:rsidP="00B70CB8" w:rsidRDefault="00FC26B8" w14:paraId="32E0EBBD" w14:textId="19A70E39">
            <w:pPr/>
            <w:r w:rsidR="1DB9BB7B">
              <w:rPr/>
              <w:t>28</w:t>
            </w:r>
          </w:p>
        </w:tc>
        <w:tc>
          <w:tcPr>
            <w:tcW w:w="10772" w:type="dxa"/>
            <w:tcMar/>
          </w:tcPr>
          <w:p w:rsidRPr="00E909C8" w:rsidR="00E909C8" w:rsidP="38129DE9" w:rsidRDefault="00B56709" w14:paraId="067A247D" w14:textId="77777777">
            <w:pPr>
              <w:spacing w:after="120"/>
              <w:rPr>
                <w:rFonts w:cs="Arial" w:cstheme="minorAscii"/>
                <w:sz w:val="24"/>
                <w:szCs w:val="24"/>
                <w:lang w:val="cy-GB"/>
              </w:rPr>
            </w:pPr>
            <w:hyperlink r:id="R7a5fe21a03a141c7">
              <w:r w:rsidRPr="38129DE9" w:rsidR="00E909C8">
                <w:rPr>
                  <w:rStyle w:val="Hyperlink"/>
                  <w:rFonts w:cs="Arial" w:cstheme="minorAscii"/>
                  <w:sz w:val="24"/>
                  <w:szCs w:val="24"/>
                  <w:lang w:val="cy-GB"/>
                </w:rPr>
                <w:t>https://diogelu.cymru/adu/a5/a5.p1.html</w:t>
              </w:r>
            </w:hyperlink>
          </w:p>
          <w:p w:rsidRPr="00E909C8" w:rsidR="00E909C8" w:rsidP="38129DE9" w:rsidRDefault="00E909C8" w14:paraId="16D689A2" w14:textId="0C926C6B">
            <w:pPr>
              <w:spacing w:after="120"/>
              <w:rPr>
                <w:rFonts w:cs="Arial" w:cstheme="minorAscii"/>
                <w:sz w:val="24"/>
                <w:szCs w:val="24"/>
                <w:lang w:val="cy-GB"/>
              </w:rPr>
            </w:pPr>
            <w:r w:rsidRPr="38129DE9" w:rsidR="00E909C8">
              <w:rPr>
                <w:rFonts w:cs="Arial" w:cstheme="minorAscii"/>
                <w:sz w:val="24"/>
                <w:szCs w:val="24"/>
                <w:lang w:val="cy-GB"/>
              </w:rPr>
              <w:t>Y prif ffactor i’w ystyried wrth gymhwyso’r gweithdrefnau hyn yw a yw’r unigolyn sy’n destun yr honiad neu’r pryder mewn swydd o ymddiriedaeth; hynny yw, lle mae gan aelod o staff/gwirfoddolwr bŵer neu ddylanwad dros blentyn neu oedolyn sy’n wynebu risg, yn rhinwedd y gwaith neu natur y gweithgaredd sy’n cael ei wneud.</w:t>
            </w:r>
          </w:p>
          <w:p w:rsidRPr="00E909C8" w:rsidR="00E909C8" w:rsidP="38129DE9" w:rsidRDefault="00E909C8" w14:paraId="3F6AC47F" w14:textId="77777777">
            <w:pPr>
              <w:spacing w:after="120"/>
              <w:rPr>
                <w:rFonts w:cs="Arial" w:cstheme="minorAscii"/>
                <w:sz w:val="24"/>
                <w:szCs w:val="24"/>
                <w:lang w:val="cy-GB"/>
              </w:rPr>
            </w:pPr>
          </w:p>
          <w:p w:rsidRPr="00E909C8" w:rsidR="00E909C8" w:rsidP="38129DE9" w:rsidRDefault="00E909C8" w14:paraId="7E012243" w14:textId="77777777">
            <w:pPr>
              <w:spacing w:after="120"/>
              <w:rPr>
                <w:rFonts w:cs="Arial" w:cstheme="minorAscii"/>
                <w:b w:val="1"/>
                <w:bCs w:val="1"/>
                <w:sz w:val="24"/>
                <w:szCs w:val="24"/>
                <w:u w:val="none"/>
                <w:lang w:val="cy-GB"/>
              </w:rPr>
            </w:pPr>
            <w:r w:rsidRPr="38129DE9" w:rsidR="00E909C8">
              <w:rPr>
                <w:rFonts w:cs="Arial" w:cstheme="minorAscii"/>
                <w:b w:val="1"/>
                <w:bCs w:val="1"/>
                <w:sz w:val="24"/>
                <w:szCs w:val="24"/>
                <w:u w:val="none"/>
                <w:lang w:val="cy-GB"/>
              </w:rPr>
              <w:t>Mae’r diffiniad o ‘waith’ yn cynnwys y canlynol:</w:t>
            </w:r>
          </w:p>
          <w:p w:rsidRPr="00E909C8" w:rsidR="00E909C8" w:rsidP="38129DE9" w:rsidRDefault="00B56709" w14:paraId="0C8C5449" w14:textId="77777777">
            <w:pPr>
              <w:spacing w:after="120"/>
              <w:rPr>
                <w:rFonts w:cs="Arial" w:cstheme="minorAscii"/>
                <w:sz w:val="24"/>
                <w:szCs w:val="24"/>
                <w:lang w:val="cy-GB"/>
              </w:rPr>
            </w:pPr>
            <w:hyperlink r:id="R5ec796a02d0b4e1e">
              <w:r w:rsidRPr="38129DE9" w:rsidR="00E909C8">
                <w:rPr>
                  <w:rStyle w:val="Hyperlink"/>
                  <w:rFonts w:cs="Arial" w:cstheme="minorAscii"/>
                  <w:sz w:val="24"/>
                  <w:szCs w:val="24"/>
                  <w:lang w:val="cy-GB"/>
                </w:rPr>
                <w:t>https://diogelu.cymru/adu/a5/a5.p3.html</w:t>
              </w:r>
            </w:hyperlink>
          </w:p>
          <w:p w:rsidRPr="00E909C8" w:rsidR="00E909C8" w:rsidP="38129DE9" w:rsidRDefault="00E909C8" w14:paraId="7E8A3661" w14:textId="1E87152C">
            <w:pPr>
              <w:pStyle w:val="ListParagraph"/>
              <w:numPr>
                <w:ilvl w:val="0"/>
                <w:numId w:val="12"/>
              </w:numPr>
              <w:spacing w:after="120"/>
              <w:ind w:left="360"/>
              <w:contextualSpacing w:val="0"/>
              <w:rPr>
                <w:rFonts w:cs="Arial" w:cstheme="minorAscii"/>
                <w:sz w:val="24"/>
                <w:szCs w:val="24"/>
                <w:lang w:val="cy-GB"/>
              </w:rPr>
            </w:pPr>
            <w:r w:rsidRPr="38129DE9" w:rsidR="00E909C8">
              <w:rPr>
                <w:rFonts w:cs="Arial" w:cstheme="minorAscii"/>
                <w:sz w:val="24"/>
                <w:szCs w:val="24"/>
                <w:lang w:val="cy-GB"/>
              </w:rPr>
              <w:t xml:space="preserve">Y rhai sy’n gyflogedig, gan gynnwys staff dros dro, staff asiantaeth a’r rhai a gyflogir fel </w:t>
            </w:r>
            <w:r w:rsidRPr="38129DE9" w:rsidR="75EE8A95">
              <w:rPr>
                <w:rFonts w:cs="Arial" w:cstheme="minorAscii"/>
                <w:sz w:val="24"/>
                <w:szCs w:val="24"/>
                <w:lang w:val="cy-GB"/>
              </w:rPr>
              <w:t>c</w:t>
            </w:r>
            <w:r w:rsidRPr="38129DE9" w:rsidR="00E909C8">
              <w:rPr>
                <w:rFonts w:cs="Arial" w:cstheme="minorAscii"/>
                <w:sz w:val="24"/>
                <w:szCs w:val="24"/>
                <w:lang w:val="cy-GB"/>
              </w:rPr>
              <w:t xml:space="preserve">ynorthwywyr </w:t>
            </w:r>
            <w:r w:rsidRPr="38129DE9" w:rsidR="25617A1F">
              <w:rPr>
                <w:rFonts w:cs="Arial" w:cstheme="minorAscii"/>
                <w:sz w:val="24"/>
                <w:szCs w:val="24"/>
                <w:lang w:val="cy-GB"/>
              </w:rPr>
              <w:t>p</w:t>
            </w:r>
            <w:r w:rsidRPr="38129DE9" w:rsidR="00E909C8">
              <w:rPr>
                <w:rFonts w:cs="Arial" w:cstheme="minorAscii"/>
                <w:sz w:val="24"/>
                <w:szCs w:val="24"/>
                <w:lang w:val="cy-GB"/>
              </w:rPr>
              <w:t>ersonol o dan y cynllun taliadau uniongyrchol</w:t>
            </w:r>
          </w:p>
          <w:p w:rsidRPr="00E909C8" w:rsidR="00E909C8" w:rsidP="38129DE9" w:rsidRDefault="00E909C8" w14:paraId="17551A7B" w14:textId="77777777">
            <w:pPr>
              <w:pStyle w:val="ListParagraph"/>
              <w:numPr>
                <w:ilvl w:val="0"/>
                <w:numId w:val="12"/>
              </w:numPr>
              <w:spacing w:after="120"/>
              <w:ind w:left="360"/>
              <w:contextualSpacing w:val="0"/>
              <w:rPr>
                <w:rFonts w:cs="Arial" w:cstheme="minorAscii"/>
                <w:sz w:val="24"/>
                <w:szCs w:val="24"/>
                <w:lang w:val="cy-GB"/>
              </w:rPr>
            </w:pPr>
            <w:r w:rsidRPr="38129DE9" w:rsidR="00E909C8">
              <w:rPr>
                <w:rFonts w:cs="Arial" w:cstheme="minorAscii"/>
                <w:sz w:val="24"/>
                <w:szCs w:val="24"/>
                <w:lang w:val="cy-GB"/>
              </w:rPr>
              <w:t>Unigolion sy’n gwneud gwaith gwirfoddol di-dâl</w:t>
            </w:r>
          </w:p>
          <w:p w:rsidRPr="00E909C8" w:rsidR="00E909C8" w:rsidP="38129DE9" w:rsidRDefault="00E909C8" w14:paraId="663F5283" w14:textId="76E32430">
            <w:pPr>
              <w:spacing w:after="120"/>
              <w:rPr>
                <w:rFonts w:cs="Arial" w:cstheme="minorAscii"/>
                <w:sz w:val="24"/>
                <w:szCs w:val="24"/>
                <w:lang w:val="cy-GB"/>
              </w:rPr>
            </w:pPr>
            <w:r w:rsidRPr="38129DE9" w:rsidR="00E909C8">
              <w:rPr>
                <w:rFonts w:cs="Arial" w:cstheme="minorAscii"/>
                <w:sz w:val="24"/>
                <w:szCs w:val="24"/>
                <w:lang w:val="cy-GB"/>
              </w:rPr>
              <w:t>Unigolion sy’n hunangyflogedig ac sy’n gweithio’n uniongyrchol, neu sydd wedi’u contractio i weithio, i ddarparu gwasanaethau i blant ac oedolion sy’n wynebu risg</w:t>
            </w:r>
            <w:r w:rsidRPr="38129DE9" w:rsidR="03B915F4">
              <w:rPr>
                <w:rFonts w:cs="Arial" w:cstheme="minorAscii"/>
                <w:sz w:val="24"/>
                <w:szCs w:val="24"/>
                <w:lang w:val="cy-GB"/>
              </w:rPr>
              <w:t>.</w:t>
            </w:r>
          </w:p>
        </w:tc>
      </w:tr>
      <w:tr w:rsidRPr="00EC5880" w:rsidR="00E909C8" w:rsidTr="15DBA67C" w14:paraId="7246A697" w14:textId="77777777">
        <w:tc>
          <w:tcPr>
            <w:tcW w:w="4106" w:type="dxa"/>
            <w:tcMar/>
          </w:tcPr>
          <w:p w:rsidR="00FC26B8" w:rsidP="00E937D8" w:rsidRDefault="00FC26B8" w14:paraId="42C2F91C" w14:textId="7B81D1AB">
            <w:pPr/>
            <w:r w:rsidR="09A8C666">
              <w:rPr/>
              <w:t>29</w:t>
            </w:r>
          </w:p>
          <w:p w:rsidR="00E909C8" w:rsidP="00E937D8" w:rsidRDefault="00E909C8" w14:paraId="505D63F6" w14:textId="66A77F13">
            <w:pPr>
              <w:rPr>
                <w:b/>
                <w:bCs/>
                <w:sz w:val="28"/>
                <w:szCs w:val="28"/>
              </w:rPr>
            </w:pPr>
          </w:p>
          <w:p w:rsidR="00E909C8" w:rsidP="00E937D8" w:rsidRDefault="00E909C8" w14:paraId="33AFA1EA" w14:textId="1ECA4247">
            <w:pPr>
              <w:rPr>
                <w:b/>
                <w:bCs/>
                <w:sz w:val="28"/>
                <w:szCs w:val="28"/>
              </w:rPr>
            </w:pPr>
          </w:p>
        </w:tc>
        <w:tc>
          <w:tcPr>
            <w:tcW w:w="10772" w:type="dxa"/>
            <w:tcMar/>
          </w:tcPr>
          <w:p w:rsidRPr="00E909C8" w:rsidR="00E909C8" w:rsidP="38129DE9" w:rsidRDefault="00E909C8" w14:paraId="22747F26" w14:textId="6692713A">
            <w:pPr>
              <w:spacing w:after="120"/>
              <w:rPr>
                <w:rStyle w:val="Hyperlink"/>
                <w:rFonts w:cs="Arial" w:cstheme="minorAscii"/>
                <w:sz w:val="24"/>
                <w:szCs w:val="24"/>
                <w:lang w:val="cy-GB"/>
              </w:rPr>
            </w:pPr>
            <w:r w:rsidRPr="38129DE9" w:rsidR="00E909C8">
              <w:rPr>
                <w:rFonts w:cs="Arial" w:cstheme="minorAscii"/>
                <w:sz w:val="24"/>
                <w:szCs w:val="24"/>
                <w:lang w:val="cy-GB"/>
              </w:rPr>
              <w:t xml:space="preserve">Pryd i ddefnyddio’r gweithdrefnau hyn  </w:t>
            </w:r>
          </w:p>
          <w:p w:rsidRPr="00E909C8" w:rsidR="00E909C8" w:rsidP="38129DE9" w:rsidRDefault="00E909C8" w14:paraId="1BF1B119" w14:textId="59C8A7A9">
            <w:pPr>
              <w:spacing w:after="120"/>
              <w:rPr>
                <w:rStyle w:val="Hyperlink"/>
                <w:rFonts w:cs="Arial" w:cstheme="minorAscii"/>
                <w:sz w:val="24"/>
                <w:szCs w:val="24"/>
                <w:lang w:val="cy-GB"/>
              </w:rPr>
            </w:pPr>
            <w:hyperlink r:id="Rf3cd6fdb5d3d49b4">
              <w:r w:rsidRPr="38129DE9" w:rsidR="00E909C8">
                <w:rPr>
                  <w:rStyle w:val="Hyperlink"/>
                  <w:rFonts w:cs="Arial" w:cstheme="minorAscii"/>
                  <w:sz w:val="24"/>
                  <w:szCs w:val="24"/>
                  <w:lang w:val="cy-GB"/>
                </w:rPr>
                <w:t>https://diogelu.cymru/adu/a5/a5.p2.html</w:t>
              </w:r>
            </w:hyperlink>
          </w:p>
          <w:p w:rsidRPr="00E909C8" w:rsidR="00E909C8" w:rsidP="38129DE9" w:rsidRDefault="00E909C8" w14:paraId="4FEEA8D4" w14:textId="77777777">
            <w:pPr>
              <w:spacing w:after="120"/>
              <w:rPr>
                <w:rStyle w:val="Hyperlink"/>
                <w:rFonts w:cs="Arial" w:cstheme="minorAscii"/>
                <w:sz w:val="24"/>
                <w:szCs w:val="24"/>
                <w:lang w:val="cy-GB"/>
              </w:rPr>
            </w:pPr>
          </w:p>
          <w:p w:rsidRPr="00E909C8" w:rsidR="00E909C8" w:rsidP="38129DE9" w:rsidRDefault="00E909C8" w14:paraId="54F2512E" w14:textId="7D95F8DF">
            <w:pPr>
              <w:autoSpaceDE w:val="0"/>
              <w:autoSpaceDN w:val="0"/>
              <w:adjustRightInd w:val="0"/>
              <w:spacing w:after="120"/>
              <w:rPr>
                <w:rFonts w:cs="Arial" w:cstheme="minorAscii"/>
                <w:b w:val="1"/>
                <w:bCs w:val="1"/>
                <w:kern w:val="24"/>
                <w:sz w:val="24"/>
                <w:szCs w:val="24"/>
                <w:u w:val="single"/>
                <w:lang w:val="cy-GB"/>
              </w:rPr>
            </w:pPr>
            <w:r w:rsidRPr="38129DE9" w:rsidR="00E909C8">
              <w:rPr>
                <w:rFonts w:cs="Arial" w:cstheme="minorAscii"/>
                <w:b w:val="1"/>
                <w:bCs w:val="1"/>
                <w:kern w:val="24"/>
                <w:sz w:val="24"/>
                <w:szCs w:val="24"/>
                <w:u w:val="none"/>
                <w:lang w:val="cy-GB"/>
              </w:rPr>
              <w:t xml:space="preserve">Tramgwyddo</w:t>
            </w:r>
            <w:r w:rsidRPr="38129DE9" w:rsidR="77DF9BE3">
              <w:rPr>
                <w:rFonts w:cs="Arial" w:cstheme="minorAscii"/>
                <w:b w:val="1"/>
                <w:bCs w:val="1"/>
                <w:kern w:val="24"/>
                <w:sz w:val="24"/>
                <w:szCs w:val="24"/>
                <w:u w:val="none"/>
                <w:lang w:val="cy-GB"/>
              </w:rPr>
              <w:t xml:space="preserve">:</w:t>
            </w:r>
          </w:p>
          <w:p w:rsidRPr="00E909C8" w:rsidR="00E909C8" w:rsidP="38129DE9" w:rsidRDefault="00E909C8" w14:paraId="6F21342A" w14:textId="2F197F77">
            <w:pPr>
              <w:pStyle w:val="ListParagraph"/>
              <w:numPr>
                <w:ilvl w:val="0"/>
                <w:numId w:val="18"/>
              </w:numPr>
              <w:autoSpaceDE w:val="0"/>
              <w:autoSpaceDN w:val="0"/>
              <w:adjustRightInd w:val="0"/>
              <w:spacing w:after="120"/>
              <w:contextualSpacing w:val="0"/>
              <w:rPr>
                <w:rFonts w:cs="Arial" w:cstheme="minorAscii"/>
                <w:kern w:val="24"/>
                <w:sz w:val="24"/>
                <w:szCs w:val="24"/>
                <w:lang w:val="cy-GB"/>
              </w:rPr>
            </w:pPr>
            <w:r w:rsidRPr="38129DE9" w:rsidR="00E909C8">
              <w:rPr>
                <w:rFonts w:cs="Arial" w:cstheme="minorAscii"/>
                <w:kern w:val="24"/>
                <w:sz w:val="24"/>
                <w:szCs w:val="24"/>
                <w:lang w:val="cy-GB"/>
              </w:rPr>
              <w:t>gwneud rhywbeth nad yw cyfraith neu reol yn ei ganiatáu, neu dorri cyfraith neu reol</w:t>
            </w:r>
          </w:p>
          <w:p w:rsidRPr="00E909C8" w:rsidR="00E909C8" w:rsidP="38129DE9" w:rsidRDefault="00E909C8" w14:paraId="67DB2305" w14:textId="120661B2">
            <w:pPr>
              <w:pStyle w:val="ListParagraph"/>
              <w:numPr>
                <w:ilvl w:val="0"/>
                <w:numId w:val="18"/>
              </w:numPr>
              <w:autoSpaceDE w:val="0"/>
              <w:autoSpaceDN w:val="0"/>
              <w:adjustRightInd w:val="0"/>
              <w:spacing w:after="120"/>
              <w:contextualSpacing w:val="0"/>
              <w:rPr>
                <w:rFonts w:cs="Arial" w:cstheme="minorAscii"/>
                <w:kern w:val="24"/>
                <w:sz w:val="24"/>
                <w:szCs w:val="24"/>
                <w:lang w:val="cy-GB"/>
              </w:rPr>
            </w:pPr>
            <w:r w:rsidRPr="38129DE9" w:rsidR="00E909C8">
              <w:rPr>
                <w:rFonts w:cs="Arial" w:cstheme="minorAscii"/>
                <w:kern w:val="24"/>
                <w:sz w:val="24"/>
                <w:szCs w:val="24"/>
                <w:lang w:val="cy-GB"/>
              </w:rPr>
              <w:t xml:space="preserve">methu â/gwrthod dilyn </w:t>
            </w:r>
            <w:r w:rsidRPr="38129DE9" w:rsidR="4F56CACA">
              <w:rPr>
                <w:rFonts w:cs="Arial" w:cstheme="minorAscii"/>
                <w:kern w:val="24"/>
                <w:sz w:val="24"/>
                <w:szCs w:val="24"/>
                <w:lang w:val="cy-GB"/>
              </w:rPr>
              <w:t>p</w:t>
            </w:r>
            <w:r w:rsidRPr="38129DE9" w:rsidR="00E909C8">
              <w:rPr>
                <w:rFonts w:cs="Arial" w:cstheme="minorAscii"/>
                <w:kern w:val="24"/>
                <w:sz w:val="24"/>
                <w:szCs w:val="24"/>
                <w:lang w:val="cy-GB"/>
              </w:rPr>
              <w:t xml:space="preserve">olisi </w:t>
            </w:r>
            <w:r w:rsidRPr="38129DE9" w:rsidR="465C7EB6">
              <w:rPr>
                <w:rFonts w:cs="Arial" w:cstheme="minorAscii"/>
                <w:kern w:val="24"/>
                <w:sz w:val="24"/>
                <w:szCs w:val="24"/>
                <w:lang w:val="cy-GB"/>
              </w:rPr>
              <w:t>d</w:t>
            </w:r>
            <w:r w:rsidRPr="38129DE9" w:rsidR="00E909C8">
              <w:rPr>
                <w:rFonts w:cs="Arial" w:cstheme="minorAscii"/>
                <w:kern w:val="24"/>
                <w:sz w:val="24"/>
                <w:szCs w:val="24"/>
                <w:lang w:val="cy-GB"/>
              </w:rPr>
              <w:t>iogelu’r asiantaeth</w:t>
            </w:r>
            <w:r w:rsidRPr="38129DE9" w:rsidR="4E1FE613">
              <w:rPr>
                <w:rFonts w:cs="Arial" w:cstheme="minorAscii"/>
                <w:kern w:val="24"/>
                <w:sz w:val="24"/>
                <w:szCs w:val="24"/>
                <w:lang w:val="cy-GB"/>
              </w:rPr>
              <w:t>.</w:t>
            </w:r>
          </w:p>
          <w:p w:rsidRPr="00E909C8" w:rsidR="00E909C8" w:rsidP="38129DE9" w:rsidRDefault="00E909C8" w14:paraId="76CEB019" w14:textId="1BC6F0CB">
            <w:pPr>
              <w:spacing w:after="120"/>
              <w:rPr>
                <w:rFonts w:cs="Arial" w:cstheme="minorAscii"/>
                <w:sz w:val="24"/>
                <w:szCs w:val="24"/>
                <w:lang w:val="cy-GB"/>
              </w:rPr>
            </w:pPr>
          </w:p>
        </w:tc>
      </w:tr>
      <w:tr w:rsidRPr="00EC5880" w:rsidR="00E909C8" w:rsidTr="15DBA67C" w14:paraId="3FF2F32C" w14:textId="77777777">
        <w:tc>
          <w:tcPr>
            <w:tcW w:w="4106" w:type="dxa"/>
            <w:tcMar/>
          </w:tcPr>
          <w:p w:rsidR="00231892" w:rsidP="00E937D8" w:rsidRDefault="00231892" w14:paraId="5E272B45" w14:textId="56543309">
            <w:pPr/>
            <w:r w:rsidR="5442E691">
              <w:rPr/>
              <w:t>30</w:t>
            </w:r>
          </w:p>
          <w:p w:rsidRPr="00231892" w:rsidR="00E909C8" w:rsidP="00E937D8" w:rsidRDefault="00231892" w14:paraId="53150C2C" w14:textId="27564BFF">
            <w:pPr/>
            <w:r w:rsidR="5442E691">
              <w:rPr/>
              <w:t>31</w:t>
            </w:r>
          </w:p>
        </w:tc>
        <w:tc>
          <w:tcPr>
            <w:tcW w:w="10772" w:type="dxa"/>
            <w:tcMar/>
          </w:tcPr>
          <w:p w:rsidRPr="00E909C8" w:rsidR="00E909C8" w:rsidP="38129DE9" w:rsidRDefault="00E909C8" w14:paraId="758B8C42" w14:textId="595AA36B">
            <w:pPr>
              <w:spacing w:after="120"/>
              <w:rPr>
                <w:rFonts w:cs="Arial" w:cstheme="minorAscii"/>
                <w:b w:val="0"/>
                <w:bCs w:val="0"/>
                <w:sz w:val="24"/>
                <w:szCs w:val="24"/>
                <w:lang w:val="cy-GB"/>
              </w:rPr>
            </w:pPr>
            <w:r w:rsidRPr="38129DE9" w:rsidR="00E909C8">
              <w:rPr>
                <w:rFonts w:cs="Arial" w:cstheme="minorAscii"/>
                <w:b w:val="0"/>
                <w:bCs w:val="0"/>
                <w:sz w:val="24"/>
                <w:szCs w:val="24"/>
                <w:lang w:val="cy-GB"/>
              </w:rPr>
              <w:t xml:space="preserve">Pwy i’w wahodd i’r </w:t>
            </w:r>
            <w:r w:rsidRPr="38129DE9" w:rsidR="6393CFCE">
              <w:rPr>
                <w:rFonts w:cs="Arial" w:cstheme="minorAscii"/>
                <w:b w:val="0"/>
                <w:bCs w:val="0"/>
                <w:sz w:val="24"/>
                <w:szCs w:val="24"/>
                <w:lang w:val="cy-GB"/>
              </w:rPr>
              <w:t>c</w:t>
            </w:r>
            <w:r w:rsidRPr="38129DE9" w:rsidR="00E909C8">
              <w:rPr>
                <w:rFonts w:cs="Arial" w:cstheme="minorAscii"/>
                <w:b w:val="0"/>
                <w:bCs w:val="0"/>
                <w:sz w:val="24"/>
                <w:szCs w:val="24"/>
                <w:lang w:val="cy-GB"/>
              </w:rPr>
              <w:t xml:space="preserve">yfarfod </w:t>
            </w:r>
            <w:r w:rsidRPr="38129DE9" w:rsidR="083BF804">
              <w:rPr>
                <w:rFonts w:cs="Arial" w:cstheme="minorAscii"/>
                <w:b w:val="0"/>
                <w:bCs w:val="0"/>
                <w:sz w:val="24"/>
                <w:szCs w:val="24"/>
                <w:lang w:val="cy-GB"/>
              </w:rPr>
              <w:t>s</w:t>
            </w:r>
            <w:r w:rsidRPr="38129DE9" w:rsidR="00E909C8">
              <w:rPr>
                <w:rFonts w:cs="Arial" w:cstheme="minorAscii"/>
                <w:b w:val="0"/>
                <w:bCs w:val="0"/>
                <w:sz w:val="24"/>
                <w:szCs w:val="24"/>
                <w:lang w:val="cy-GB"/>
              </w:rPr>
              <w:t xml:space="preserve">trategaeth </w:t>
            </w:r>
            <w:r w:rsidRPr="38129DE9" w:rsidR="7435A78F">
              <w:rPr>
                <w:rFonts w:cs="Arial" w:cstheme="minorAscii"/>
                <w:b w:val="0"/>
                <w:bCs w:val="0"/>
                <w:sz w:val="24"/>
                <w:szCs w:val="24"/>
                <w:lang w:val="cy-GB"/>
              </w:rPr>
              <w:t>p</w:t>
            </w:r>
            <w:r w:rsidRPr="38129DE9" w:rsidR="00E909C8">
              <w:rPr>
                <w:rFonts w:cs="Arial" w:cstheme="minorAscii"/>
                <w:b w:val="0"/>
                <w:bCs w:val="0"/>
                <w:sz w:val="24"/>
                <w:szCs w:val="24"/>
                <w:lang w:val="cy-GB"/>
              </w:rPr>
              <w:t xml:space="preserve">roffesiynol </w:t>
            </w:r>
          </w:p>
          <w:p w:rsidRPr="00E909C8" w:rsidR="00E909C8" w:rsidP="38129DE9" w:rsidRDefault="00E909C8" w14:paraId="72CF3DFF" w14:textId="1979FE36">
            <w:pPr>
              <w:spacing w:after="120"/>
              <w:rPr>
                <w:rFonts w:cs="Arial" w:cstheme="minorAscii"/>
                <w:b w:val="0"/>
                <w:bCs w:val="0"/>
                <w:sz w:val="24"/>
                <w:szCs w:val="24"/>
                <w:lang w:val="cy-GB"/>
              </w:rPr>
            </w:pPr>
            <w:r w:rsidRPr="38129DE9" w:rsidR="00E909C8">
              <w:rPr>
                <w:rFonts w:cs="Arial" w:cstheme="minorAscii"/>
                <w:b w:val="0"/>
                <w:bCs w:val="0"/>
                <w:sz w:val="24"/>
                <w:szCs w:val="24"/>
                <w:lang w:val="cy-GB"/>
              </w:rPr>
              <w:t>Rhoi gwybod i’r unigolyn</w:t>
            </w:r>
          </w:p>
          <w:p w:rsidRPr="00E909C8" w:rsidR="00E909C8" w:rsidP="38129DE9" w:rsidRDefault="00B56709" w14:paraId="7EF89CC5" w14:textId="06ED5A3E">
            <w:pPr>
              <w:spacing w:after="120"/>
              <w:rPr>
                <w:rFonts w:cs="Arial" w:cstheme="minorAscii"/>
                <w:sz w:val="24"/>
                <w:szCs w:val="24"/>
                <w:lang w:val="cy-GB"/>
              </w:rPr>
            </w:pPr>
            <w:hyperlink r:id="Rfa6ef429d1124e44">
              <w:r w:rsidRPr="38129DE9" w:rsidR="00E909C8">
                <w:rPr>
                  <w:rStyle w:val="Hyperlink"/>
                  <w:rFonts w:cs="Arial" w:cstheme="minorAscii"/>
                  <w:sz w:val="24"/>
                  <w:szCs w:val="24"/>
                  <w:lang w:val="cy-GB"/>
                </w:rPr>
                <w:t>https://diogelu.cymru/adu/a5/a5.p6.html</w:t>
              </w:r>
            </w:hyperlink>
          </w:p>
          <w:p w:rsidRPr="00E909C8" w:rsidR="00E909C8" w:rsidP="38129DE9" w:rsidRDefault="00E909C8" w14:paraId="6ACFF7B1" w14:textId="77777777">
            <w:pPr>
              <w:spacing w:after="120"/>
              <w:rPr>
                <w:rFonts w:cs="Arial" w:cstheme="minorAscii"/>
                <w:sz w:val="24"/>
                <w:szCs w:val="24"/>
                <w:lang w:val="cy-GB"/>
              </w:rPr>
            </w:pPr>
          </w:p>
          <w:p w:rsidRPr="00E909C8" w:rsidR="00E909C8" w:rsidP="000744C1" w:rsidRDefault="00E909C8" w14:paraId="0E8FDBE1" w14:textId="10879E05">
            <w:pPr>
              <w:spacing w:after="120"/>
              <w:rPr>
                <w:rFonts w:cstheme="minorHAnsi"/>
                <w:lang w:val="cy-GB"/>
              </w:rPr>
            </w:pPr>
          </w:p>
        </w:tc>
      </w:tr>
    </w:tbl>
    <w:p w:rsidR="00EC5880" w:rsidRDefault="00EC5880" w14:paraId="64CF2791" w14:textId="77777777"/>
    <w:sectPr w:rsidR="00EC5880" w:rsidSect="00EC5880">
      <w:headerReference w:type="default" r:id="rId85"/>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56709" w:rsidP="00B56709" w:rsidRDefault="00B56709" w14:paraId="5EE72E85" w14:textId="77777777">
      <w:pPr>
        <w:spacing w:after="0" w:line="240" w:lineRule="auto"/>
      </w:pPr>
      <w:r>
        <w:separator/>
      </w:r>
    </w:p>
  </w:endnote>
  <w:endnote w:type="continuationSeparator" w:id="0">
    <w:p w:rsidR="00B56709" w:rsidP="00B56709" w:rsidRDefault="00B56709" w14:paraId="679C16E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56709" w:rsidP="00B56709" w:rsidRDefault="00B56709" w14:paraId="6F87F997" w14:textId="77777777">
      <w:pPr>
        <w:spacing w:after="0" w:line="240" w:lineRule="auto"/>
      </w:pPr>
      <w:r>
        <w:separator/>
      </w:r>
    </w:p>
  </w:footnote>
  <w:footnote w:type="continuationSeparator" w:id="0">
    <w:p w:rsidR="00B56709" w:rsidP="00B56709" w:rsidRDefault="00B56709" w14:paraId="1345299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B56709" w:rsidRDefault="00B56709" w14:paraId="5A74D1C5" w14:textId="35F79326">
    <w:pPr>
      <w:pStyle w:val="Header"/>
    </w:pPr>
    <w:r>
      <w:rPr>
        <w:noProof/>
      </w:rPr>
      <w:drawing>
        <wp:anchor distT="0" distB="0" distL="114300" distR="114300" simplePos="0" relativeHeight="251659264" behindDoc="0" locked="0" layoutInCell="1" allowOverlap="1" wp14:anchorId="75D4E0A8" wp14:editId="6037DF81">
          <wp:simplePos x="0" y="0"/>
          <wp:positionH relativeFrom="column">
            <wp:posOffset>3111500</wp:posOffset>
          </wp:positionH>
          <wp:positionV relativeFrom="paragraph">
            <wp:posOffset>-292735</wp:posOffset>
          </wp:positionV>
          <wp:extent cx="2286000" cy="603250"/>
          <wp:effectExtent l="0" t="0" r="0" b="6350"/>
          <wp:wrapSquare wrapText="bothSides"/>
          <wp:docPr id="3" name="Picture 3"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86000" cy="603250"/>
                  </a:xfrm>
                  <a:prstGeom prst="rect">
                    <a:avLst/>
                  </a:prstGeom>
                </pic:spPr>
              </pic:pic>
            </a:graphicData>
          </a:graphic>
          <wp14:sizeRelH relativeFrom="page">
            <wp14:pctWidth>0</wp14:pctWidth>
          </wp14:sizeRelH>
          <wp14:sizeRelV relativeFrom="page">
            <wp14:pctHeight>0</wp14:pctHeight>
          </wp14:sizeRelV>
        </wp:anchor>
      </w:drawing>
    </w:r>
    <w:r w:rsidR="03299DA4">
      <w:rPr/>
      <w:t/>
    </w:r>
    <w:r w:rsidR="38129DE9">
      <w:rPr/>
      <w:t/>
    </w:r>
    <w:r w:rsidR="2ECEA469">
      <w:rPr/>
      <w:t/>
    </w:r>
    <w:r w:rsidR="6E5C366C">
      <w:rPr/>
      <w:t/>
    </w:r>
    <w:r w:rsidR="0CDAC821">
      <w:rPr/>
      <w:t/>
    </w:r>
    <w:r w:rsidR="24382A90">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90858"/>
    <w:multiLevelType w:val="hybridMultilevel"/>
    <w:tmpl w:val="A8043000"/>
    <w:lvl w:ilvl="0" w:tplc="E6C0D9AC">
      <w:start w:val="1"/>
      <w:numFmt w:val="bullet"/>
      <w:lvlText w:val="•"/>
      <w:lvlJc w:val="left"/>
      <w:pPr>
        <w:tabs>
          <w:tab w:val="num" w:pos="720"/>
        </w:tabs>
        <w:ind w:left="720" w:hanging="360"/>
      </w:pPr>
      <w:rPr>
        <w:rFonts w:hint="default" w:ascii="Arial" w:hAnsi="Arial"/>
      </w:rPr>
    </w:lvl>
    <w:lvl w:ilvl="1" w:tplc="2E1A046A" w:tentative="1">
      <w:start w:val="1"/>
      <w:numFmt w:val="bullet"/>
      <w:lvlText w:val="•"/>
      <w:lvlJc w:val="left"/>
      <w:pPr>
        <w:tabs>
          <w:tab w:val="num" w:pos="1440"/>
        </w:tabs>
        <w:ind w:left="1440" w:hanging="360"/>
      </w:pPr>
      <w:rPr>
        <w:rFonts w:hint="default" w:ascii="Arial" w:hAnsi="Arial"/>
      </w:rPr>
    </w:lvl>
    <w:lvl w:ilvl="2" w:tplc="C4C8CDAC" w:tentative="1">
      <w:start w:val="1"/>
      <w:numFmt w:val="bullet"/>
      <w:lvlText w:val="•"/>
      <w:lvlJc w:val="left"/>
      <w:pPr>
        <w:tabs>
          <w:tab w:val="num" w:pos="2160"/>
        </w:tabs>
        <w:ind w:left="2160" w:hanging="360"/>
      </w:pPr>
      <w:rPr>
        <w:rFonts w:hint="default" w:ascii="Arial" w:hAnsi="Arial"/>
      </w:rPr>
    </w:lvl>
    <w:lvl w:ilvl="3" w:tplc="BCA6DDC6" w:tentative="1">
      <w:start w:val="1"/>
      <w:numFmt w:val="bullet"/>
      <w:lvlText w:val="•"/>
      <w:lvlJc w:val="left"/>
      <w:pPr>
        <w:tabs>
          <w:tab w:val="num" w:pos="2880"/>
        </w:tabs>
        <w:ind w:left="2880" w:hanging="360"/>
      </w:pPr>
      <w:rPr>
        <w:rFonts w:hint="default" w:ascii="Arial" w:hAnsi="Arial"/>
      </w:rPr>
    </w:lvl>
    <w:lvl w:ilvl="4" w:tplc="85E0655C" w:tentative="1">
      <w:start w:val="1"/>
      <w:numFmt w:val="bullet"/>
      <w:lvlText w:val="•"/>
      <w:lvlJc w:val="left"/>
      <w:pPr>
        <w:tabs>
          <w:tab w:val="num" w:pos="3600"/>
        </w:tabs>
        <w:ind w:left="3600" w:hanging="360"/>
      </w:pPr>
      <w:rPr>
        <w:rFonts w:hint="default" w:ascii="Arial" w:hAnsi="Arial"/>
      </w:rPr>
    </w:lvl>
    <w:lvl w:ilvl="5" w:tplc="EAD44C3C" w:tentative="1">
      <w:start w:val="1"/>
      <w:numFmt w:val="bullet"/>
      <w:lvlText w:val="•"/>
      <w:lvlJc w:val="left"/>
      <w:pPr>
        <w:tabs>
          <w:tab w:val="num" w:pos="4320"/>
        </w:tabs>
        <w:ind w:left="4320" w:hanging="360"/>
      </w:pPr>
      <w:rPr>
        <w:rFonts w:hint="default" w:ascii="Arial" w:hAnsi="Arial"/>
      </w:rPr>
    </w:lvl>
    <w:lvl w:ilvl="6" w:tplc="FE4E98F4" w:tentative="1">
      <w:start w:val="1"/>
      <w:numFmt w:val="bullet"/>
      <w:lvlText w:val="•"/>
      <w:lvlJc w:val="left"/>
      <w:pPr>
        <w:tabs>
          <w:tab w:val="num" w:pos="5040"/>
        </w:tabs>
        <w:ind w:left="5040" w:hanging="360"/>
      </w:pPr>
      <w:rPr>
        <w:rFonts w:hint="default" w:ascii="Arial" w:hAnsi="Arial"/>
      </w:rPr>
    </w:lvl>
    <w:lvl w:ilvl="7" w:tplc="5F5EF4D2" w:tentative="1">
      <w:start w:val="1"/>
      <w:numFmt w:val="bullet"/>
      <w:lvlText w:val="•"/>
      <w:lvlJc w:val="left"/>
      <w:pPr>
        <w:tabs>
          <w:tab w:val="num" w:pos="5760"/>
        </w:tabs>
        <w:ind w:left="5760" w:hanging="360"/>
      </w:pPr>
      <w:rPr>
        <w:rFonts w:hint="default" w:ascii="Arial" w:hAnsi="Arial"/>
      </w:rPr>
    </w:lvl>
    <w:lvl w:ilvl="8" w:tplc="D18C6FBA"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094F5075"/>
    <w:multiLevelType w:val="multilevel"/>
    <w:tmpl w:val="9CA85C78"/>
    <w:lvl w:ilvl="0" w:tplc="08090001">
      <w:start w:val="1"/>
      <w:numFmt w:val="bullet"/>
      <w:lvlText w:val=""/>
      <w:lvlJc w:val="left"/>
      <w:pPr>
        <w:ind w:left="360" w:hanging="360"/>
      </w:pPr>
      <w:rPr>
        <w:rFonts w:hint="default" w:ascii="Symbol" w:hAnsi="Symbol" w:cs="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cs="Wingdings"/>
      </w:rPr>
    </w:lvl>
    <w:lvl w:ilvl="3" w:tplc="08090001" w:tentative="1">
      <w:start w:val="1"/>
      <w:numFmt w:val="bullet"/>
      <w:lvlText w:val=""/>
      <w:lvlJc w:val="left"/>
      <w:pPr>
        <w:ind w:left="2520" w:hanging="360"/>
      </w:pPr>
      <w:rPr>
        <w:rFonts w:hint="default" w:ascii="Symbol" w:hAnsi="Symbol" w:cs="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cs="Wingdings"/>
      </w:rPr>
    </w:lvl>
    <w:lvl w:ilvl="6" w:tplc="08090001" w:tentative="1">
      <w:start w:val="1"/>
      <w:numFmt w:val="bullet"/>
      <w:lvlText w:val=""/>
      <w:lvlJc w:val="left"/>
      <w:pPr>
        <w:ind w:left="4680" w:hanging="360"/>
      </w:pPr>
      <w:rPr>
        <w:rFonts w:hint="default" w:ascii="Symbol" w:hAnsi="Symbol" w:cs="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cs="Wingdings"/>
      </w:rPr>
    </w:lvl>
  </w:abstractNum>
  <w:abstractNum w:abstractNumId="2" w15:restartNumberingAfterBreak="0">
    <w:nsid w:val="0AB579E1"/>
    <w:multiLevelType w:val="hybridMultilevel"/>
    <w:tmpl w:val="181EA3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AD84032"/>
    <w:multiLevelType w:val="hybridMultilevel"/>
    <w:tmpl w:val="143A4B3A"/>
    <w:lvl w:ilvl="0" w:tplc="438220D0">
      <w:start w:val="1"/>
      <w:numFmt w:val="decimal"/>
      <w:lvlText w:val="%1."/>
      <w:lvlJc w:val="left"/>
      <w:pPr>
        <w:tabs>
          <w:tab w:val="num" w:pos="360"/>
        </w:tabs>
        <w:ind w:left="360" w:hanging="360"/>
      </w:pPr>
    </w:lvl>
    <w:lvl w:ilvl="1" w:tplc="10FABFF8" w:tentative="1">
      <w:start w:val="1"/>
      <w:numFmt w:val="decimal"/>
      <w:lvlText w:val="%2."/>
      <w:lvlJc w:val="left"/>
      <w:pPr>
        <w:tabs>
          <w:tab w:val="num" w:pos="1080"/>
        </w:tabs>
        <w:ind w:left="1080" w:hanging="360"/>
      </w:pPr>
    </w:lvl>
    <w:lvl w:ilvl="2" w:tplc="1BB4386A" w:tentative="1">
      <w:start w:val="1"/>
      <w:numFmt w:val="decimal"/>
      <w:lvlText w:val="%3."/>
      <w:lvlJc w:val="left"/>
      <w:pPr>
        <w:tabs>
          <w:tab w:val="num" w:pos="1800"/>
        </w:tabs>
        <w:ind w:left="1800" w:hanging="360"/>
      </w:pPr>
    </w:lvl>
    <w:lvl w:ilvl="3" w:tplc="84787350" w:tentative="1">
      <w:start w:val="1"/>
      <w:numFmt w:val="decimal"/>
      <w:lvlText w:val="%4."/>
      <w:lvlJc w:val="left"/>
      <w:pPr>
        <w:tabs>
          <w:tab w:val="num" w:pos="2520"/>
        </w:tabs>
        <w:ind w:left="2520" w:hanging="360"/>
      </w:pPr>
    </w:lvl>
    <w:lvl w:ilvl="4" w:tplc="3E300F9C" w:tentative="1">
      <w:start w:val="1"/>
      <w:numFmt w:val="decimal"/>
      <w:lvlText w:val="%5."/>
      <w:lvlJc w:val="left"/>
      <w:pPr>
        <w:tabs>
          <w:tab w:val="num" w:pos="3240"/>
        </w:tabs>
        <w:ind w:left="3240" w:hanging="360"/>
      </w:pPr>
    </w:lvl>
    <w:lvl w:ilvl="5" w:tplc="4B602096" w:tentative="1">
      <w:start w:val="1"/>
      <w:numFmt w:val="decimal"/>
      <w:lvlText w:val="%6."/>
      <w:lvlJc w:val="left"/>
      <w:pPr>
        <w:tabs>
          <w:tab w:val="num" w:pos="3960"/>
        </w:tabs>
        <w:ind w:left="3960" w:hanging="360"/>
      </w:pPr>
    </w:lvl>
    <w:lvl w:ilvl="6" w:tplc="8DB6256A" w:tentative="1">
      <w:start w:val="1"/>
      <w:numFmt w:val="decimal"/>
      <w:lvlText w:val="%7."/>
      <w:lvlJc w:val="left"/>
      <w:pPr>
        <w:tabs>
          <w:tab w:val="num" w:pos="4680"/>
        </w:tabs>
        <w:ind w:left="4680" w:hanging="360"/>
      </w:pPr>
    </w:lvl>
    <w:lvl w:ilvl="7" w:tplc="A692CA36" w:tentative="1">
      <w:start w:val="1"/>
      <w:numFmt w:val="decimal"/>
      <w:lvlText w:val="%8."/>
      <w:lvlJc w:val="left"/>
      <w:pPr>
        <w:tabs>
          <w:tab w:val="num" w:pos="5400"/>
        </w:tabs>
        <w:ind w:left="5400" w:hanging="360"/>
      </w:pPr>
    </w:lvl>
    <w:lvl w:ilvl="8" w:tplc="2882782C" w:tentative="1">
      <w:start w:val="1"/>
      <w:numFmt w:val="decimal"/>
      <w:lvlText w:val="%9."/>
      <w:lvlJc w:val="left"/>
      <w:pPr>
        <w:tabs>
          <w:tab w:val="num" w:pos="6120"/>
        </w:tabs>
        <w:ind w:left="6120" w:hanging="360"/>
      </w:pPr>
    </w:lvl>
  </w:abstractNum>
  <w:abstractNum w:abstractNumId="4" w15:restartNumberingAfterBreak="0">
    <w:nsid w:val="1E9157F9"/>
    <w:multiLevelType w:val="hybridMultilevel"/>
    <w:tmpl w:val="7E285C1A"/>
    <w:lvl w:ilvl="0" w:tplc="A75266E2">
      <w:start w:val="1"/>
      <w:numFmt w:val="bullet"/>
      <w:lvlText w:val=""/>
      <w:lvlJc w:val="left"/>
      <w:pPr>
        <w:ind w:left="720" w:hanging="360"/>
      </w:pPr>
      <w:rPr>
        <w:rFonts w:hint="default" w:ascii="Symbol" w:hAnsi="Symbol"/>
        <w:color w:val="0FAE8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F791FBA"/>
    <w:multiLevelType w:val="hybridMultilevel"/>
    <w:tmpl w:val="92B2567E"/>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6" w15:restartNumberingAfterBreak="0">
    <w:nsid w:val="28B3267D"/>
    <w:multiLevelType w:val="hybridMultilevel"/>
    <w:tmpl w:val="79E495BA"/>
    <w:lvl w:ilvl="0" w:tplc="08090001">
      <w:start w:val="1"/>
      <w:numFmt w:val="bullet"/>
      <w:lvlText w:val=""/>
      <w:lvlJc w:val="left"/>
      <w:pPr>
        <w:ind w:left="360" w:hanging="360"/>
      </w:pPr>
      <w:rPr>
        <w:rFonts w:hint="default" w:ascii="Symbol" w:hAnsi="Symbol" w:cs="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cs="Wingdings"/>
      </w:rPr>
    </w:lvl>
    <w:lvl w:ilvl="3" w:tplc="08090001" w:tentative="1">
      <w:start w:val="1"/>
      <w:numFmt w:val="bullet"/>
      <w:lvlText w:val=""/>
      <w:lvlJc w:val="left"/>
      <w:pPr>
        <w:ind w:left="2520" w:hanging="360"/>
      </w:pPr>
      <w:rPr>
        <w:rFonts w:hint="default" w:ascii="Symbol" w:hAnsi="Symbol" w:cs="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cs="Wingdings"/>
      </w:rPr>
    </w:lvl>
    <w:lvl w:ilvl="6" w:tplc="08090001" w:tentative="1">
      <w:start w:val="1"/>
      <w:numFmt w:val="bullet"/>
      <w:lvlText w:val=""/>
      <w:lvlJc w:val="left"/>
      <w:pPr>
        <w:ind w:left="4680" w:hanging="360"/>
      </w:pPr>
      <w:rPr>
        <w:rFonts w:hint="default" w:ascii="Symbol" w:hAnsi="Symbol" w:cs="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cs="Wingdings"/>
      </w:rPr>
    </w:lvl>
  </w:abstractNum>
  <w:abstractNum w:abstractNumId="7" w15:restartNumberingAfterBreak="0">
    <w:nsid w:val="31ED0BAC"/>
    <w:multiLevelType w:val="multilevel"/>
    <w:tmpl w:val="92B2567E"/>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8" w15:restartNumberingAfterBreak="0">
    <w:nsid w:val="46915A2D"/>
    <w:multiLevelType w:val="hybridMultilevel"/>
    <w:tmpl w:val="96B08C28"/>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9" w15:restartNumberingAfterBreak="0">
    <w:nsid w:val="4A543DA9"/>
    <w:multiLevelType w:val="multilevel"/>
    <w:tmpl w:val="561A9566"/>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10" w15:restartNumberingAfterBreak="0">
    <w:nsid w:val="4C836FA4"/>
    <w:multiLevelType w:val="multilevel"/>
    <w:tmpl w:val="4D60EAF8"/>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11" w15:restartNumberingAfterBreak="0">
    <w:nsid w:val="4E4B695B"/>
    <w:multiLevelType w:val="multilevel"/>
    <w:tmpl w:val="4E301262"/>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12" w15:restartNumberingAfterBreak="0">
    <w:nsid w:val="4FAF3AE4"/>
    <w:multiLevelType w:val="hybridMultilevel"/>
    <w:tmpl w:val="FF08A4D2"/>
    <w:lvl w:ilvl="0" w:tplc="7BFCE02C">
      <w:start w:val="1"/>
      <w:numFmt w:val="bullet"/>
      <w:lvlText w:val="•"/>
      <w:lvlJc w:val="left"/>
      <w:pPr>
        <w:tabs>
          <w:tab w:val="num" w:pos="360"/>
        </w:tabs>
        <w:ind w:left="360" w:hanging="360"/>
      </w:pPr>
      <w:rPr>
        <w:rFonts w:hint="default" w:ascii="Arial" w:hAnsi="Arial"/>
      </w:rPr>
    </w:lvl>
    <w:lvl w:ilvl="1" w:tplc="93D4C5DE" w:tentative="1">
      <w:start w:val="1"/>
      <w:numFmt w:val="bullet"/>
      <w:lvlText w:val="•"/>
      <w:lvlJc w:val="left"/>
      <w:pPr>
        <w:tabs>
          <w:tab w:val="num" w:pos="1080"/>
        </w:tabs>
        <w:ind w:left="1080" w:hanging="360"/>
      </w:pPr>
      <w:rPr>
        <w:rFonts w:hint="default" w:ascii="Arial" w:hAnsi="Arial"/>
      </w:rPr>
    </w:lvl>
    <w:lvl w:ilvl="2" w:tplc="7D743E5E" w:tentative="1">
      <w:start w:val="1"/>
      <w:numFmt w:val="bullet"/>
      <w:lvlText w:val="•"/>
      <w:lvlJc w:val="left"/>
      <w:pPr>
        <w:tabs>
          <w:tab w:val="num" w:pos="1800"/>
        </w:tabs>
        <w:ind w:left="1800" w:hanging="360"/>
      </w:pPr>
      <w:rPr>
        <w:rFonts w:hint="default" w:ascii="Arial" w:hAnsi="Arial"/>
      </w:rPr>
    </w:lvl>
    <w:lvl w:ilvl="3" w:tplc="1D327600" w:tentative="1">
      <w:start w:val="1"/>
      <w:numFmt w:val="bullet"/>
      <w:lvlText w:val="•"/>
      <w:lvlJc w:val="left"/>
      <w:pPr>
        <w:tabs>
          <w:tab w:val="num" w:pos="2520"/>
        </w:tabs>
        <w:ind w:left="2520" w:hanging="360"/>
      </w:pPr>
      <w:rPr>
        <w:rFonts w:hint="default" w:ascii="Arial" w:hAnsi="Arial"/>
      </w:rPr>
    </w:lvl>
    <w:lvl w:ilvl="4" w:tplc="39943316" w:tentative="1">
      <w:start w:val="1"/>
      <w:numFmt w:val="bullet"/>
      <w:lvlText w:val="•"/>
      <w:lvlJc w:val="left"/>
      <w:pPr>
        <w:tabs>
          <w:tab w:val="num" w:pos="3240"/>
        </w:tabs>
        <w:ind w:left="3240" w:hanging="360"/>
      </w:pPr>
      <w:rPr>
        <w:rFonts w:hint="default" w:ascii="Arial" w:hAnsi="Arial"/>
      </w:rPr>
    </w:lvl>
    <w:lvl w:ilvl="5" w:tplc="465A3764" w:tentative="1">
      <w:start w:val="1"/>
      <w:numFmt w:val="bullet"/>
      <w:lvlText w:val="•"/>
      <w:lvlJc w:val="left"/>
      <w:pPr>
        <w:tabs>
          <w:tab w:val="num" w:pos="3960"/>
        </w:tabs>
        <w:ind w:left="3960" w:hanging="360"/>
      </w:pPr>
      <w:rPr>
        <w:rFonts w:hint="default" w:ascii="Arial" w:hAnsi="Arial"/>
      </w:rPr>
    </w:lvl>
    <w:lvl w:ilvl="6" w:tplc="63263172" w:tentative="1">
      <w:start w:val="1"/>
      <w:numFmt w:val="bullet"/>
      <w:lvlText w:val="•"/>
      <w:lvlJc w:val="left"/>
      <w:pPr>
        <w:tabs>
          <w:tab w:val="num" w:pos="4680"/>
        </w:tabs>
        <w:ind w:left="4680" w:hanging="360"/>
      </w:pPr>
      <w:rPr>
        <w:rFonts w:hint="default" w:ascii="Arial" w:hAnsi="Arial"/>
      </w:rPr>
    </w:lvl>
    <w:lvl w:ilvl="7" w:tplc="4D3C8F94" w:tentative="1">
      <w:start w:val="1"/>
      <w:numFmt w:val="bullet"/>
      <w:lvlText w:val="•"/>
      <w:lvlJc w:val="left"/>
      <w:pPr>
        <w:tabs>
          <w:tab w:val="num" w:pos="5400"/>
        </w:tabs>
        <w:ind w:left="5400" w:hanging="360"/>
      </w:pPr>
      <w:rPr>
        <w:rFonts w:hint="default" w:ascii="Arial" w:hAnsi="Arial"/>
      </w:rPr>
    </w:lvl>
    <w:lvl w:ilvl="8" w:tplc="A3B29390" w:tentative="1">
      <w:start w:val="1"/>
      <w:numFmt w:val="bullet"/>
      <w:lvlText w:val="•"/>
      <w:lvlJc w:val="left"/>
      <w:pPr>
        <w:tabs>
          <w:tab w:val="num" w:pos="6120"/>
        </w:tabs>
        <w:ind w:left="6120" w:hanging="360"/>
      </w:pPr>
      <w:rPr>
        <w:rFonts w:hint="default" w:ascii="Arial" w:hAnsi="Arial"/>
      </w:rPr>
    </w:lvl>
  </w:abstractNum>
  <w:abstractNum w:abstractNumId="13" w15:restartNumberingAfterBreak="0">
    <w:nsid w:val="50411FCB"/>
    <w:multiLevelType w:val="hybridMultilevel"/>
    <w:tmpl w:val="DD3E284E"/>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14" w15:restartNumberingAfterBreak="0">
    <w:nsid w:val="51EF036D"/>
    <w:multiLevelType w:val="multilevel"/>
    <w:tmpl w:val="54DE1DE2"/>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5" w15:restartNumberingAfterBreak="0">
    <w:nsid w:val="57C14B1B"/>
    <w:multiLevelType w:val="hybridMultilevel"/>
    <w:tmpl w:val="2B5842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8A61354"/>
    <w:multiLevelType w:val="multilevel"/>
    <w:tmpl w:val="691000D2"/>
    <w:lvl w:ilvl="0" w:tplc="B9E05984">
      <w:start w:val="1"/>
      <w:numFmt w:val="bullet"/>
      <w:lvlText w:val="•"/>
      <w:lvlJc w:val="left"/>
      <w:pPr>
        <w:tabs>
          <w:tab w:val="num" w:pos="360"/>
        </w:tabs>
        <w:ind w:left="360" w:hanging="360"/>
      </w:pPr>
      <w:rPr>
        <w:rFonts w:hint="default" w:ascii="Arial" w:hAnsi="Arial"/>
      </w:rPr>
    </w:lvl>
    <w:lvl w:ilvl="1" w:tplc="742C557E" w:tentative="1">
      <w:start w:val="1"/>
      <w:numFmt w:val="bullet"/>
      <w:lvlText w:val="•"/>
      <w:lvlJc w:val="left"/>
      <w:pPr>
        <w:tabs>
          <w:tab w:val="num" w:pos="1080"/>
        </w:tabs>
        <w:ind w:left="1080" w:hanging="360"/>
      </w:pPr>
      <w:rPr>
        <w:rFonts w:hint="default" w:ascii="Arial" w:hAnsi="Arial"/>
      </w:rPr>
    </w:lvl>
    <w:lvl w:ilvl="2" w:tplc="32FC5C82" w:tentative="1">
      <w:start w:val="1"/>
      <w:numFmt w:val="bullet"/>
      <w:lvlText w:val="•"/>
      <w:lvlJc w:val="left"/>
      <w:pPr>
        <w:tabs>
          <w:tab w:val="num" w:pos="1800"/>
        </w:tabs>
        <w:ind w:left="1800" w:hanging="360"/>
      </w:pPr>
      <w:rPr>
        <w:rFonts w:hint="default" w:ascii="Arial" w:hAnsi="Arial"/>
      </w:rPr>
    </w:lvl>
    <w:lvl w:ilvl="3" w:tplc="6A78F3A4" w:tentative="1">
      <w:start w:val="1"/>
      <w:numFmt w:val="bullet"/>
      <w:lvlText w:val="•"/>
      <w:lvlJc w:val="left"/>
      <w:pPr>
        <w:tabs>
          <w:tab w:val="num" w:pos="2520"/>
        </w:tabs>
        <w:ind w:left="2520" w:hanging="360"/>
      </w:pPr>
      <w:rPr>
        <w:rFonts w:hint="default" w:ascii="Arial" w:hAnsi="Arial"/>
      </w:rPr>
    </w:lvl>
    <w:lvl w:ilvl="4" w:tplc="62E2FA4C" w:tentative="1">
      <w:start w:val="1"/>
      <w:numFmt w:val="bullet"/>
      <w:lvlText w:val="•"/>
      <w:lvlJc w:val="left"/>
      <w:pPr>
        <w:tabs>
          <w:tab w:val="num" w:pos="3240"/>
        </w:tabs>
        <w:ind w:left="3240" w:hanging="360"/>
      </w:pPr>
      <w:rPr>
        <w:rFonts w:hint="default" w:ascii="Arial" w:hAnsi="Arial"/>
      </w:rPr>
    </w:lvl>
    <w:lvl w:ilvl="5" w:tplc="C064668A" w:tentative="1">
      <w:start w:val="1"/>
      <w:numFmt w:val="bullet"/>
      <w:lvlText w:val="•"/>
      <w:lvlJc w:val="left"/>
      <w:pPr>
        <w:tabs>
          <w:tab w:val="num" w:pos="3960"/>
        </w:tabs>
        <w:ind w:left="3960" w:hanging="360"/>
      </w:pPr>
      <w:rPr>
        <w:rFonts w:hint="default" w:ascii="Arial" w:hAnsi="Arial"/>
      </w:rPr>
    </w:lvl>
    <w:lvl w:ilvl="6" w:tplc="1D72F312" w:tentative="1">
      <w:start w:val="1"/>
      <w:numFmt w:val="bullet"/>
      <w:lvlText w:val="•"/>
      <w:lvlJc w:val="left"/>
      <w:pPr>
        <w:tabs>
          <w:tab w:val="num" w:pos="4680"/>
        </w:tabs>
        <w:ind w:left="4680" w:hanging="360"/>
      </w:pPr>
      <w:rPr>
        <w:rFonts w:hint="default" w:ascii="Arial" w:hAnsi="Arial"/>
      </w:rPr>
    </w:lvl>
    <w:lvl w:ilvl="7" w:tplc="A81CAC80" w:tentative="1">
      <w:start w:val="1"/>
      <w:numFmt w:val="bullet"/>
      <w:lvlText w:val="•"/>
      <w:lvlJc w:val="left"/>
      <w:pPr>
        <w:tabs>
          <w:tab w:val="num" w:pos="5400"/>
        </w:tabs>
        <w:ind w:left="5400" w:hanging="360"/>
      </w:pPr>
      <w:rPr>
        <w:rFonts w:hint="default" w:ascii="Arial" w:hAnsi="Arial"/>
      </w:rPr>
    </w:lvl>
    <w:lvl w:ilvl="8" w:tplc="433240BC" w:tentative="1">
      <w:start w:val="1"/>
      <w:numFmt w:val="bullet"/>
      <w:lvlText w:val="•"/>
      <w:lvlJc w:val="left"/>
      <w:pPr>
        <w:tabs>
          <w:tab w:val="num" w:pos="6120"/>
        </w:tabs>
        <w:ind w:left="6120" w:hanging="360"/>
      </w:pPr>
      <w:rPr>
        <w:rFonts w:hint="default" w:ascii="Arial" w:hAnsi="Arial"/>
      </w:rPr>
    </w:lvl>
  </w:abstractNum>
  <w:abstractNum w:abstractNumId="17" w15:restartNumberingAfterBreak="0">
    <w:nsid w:val="63573E25"/>
    <w:multiLevelType w:val="hybridMultilevel"/>
    <w:tmpl w:val="CAA8247E"/>
    <w:lvl w:ilvl="0" w:tplc="6DE8FD22">
      <w:start w:val="1"/>
      <w:numFmt w:val="bullet"/>
      <w:lvlText w:val="•"/>
      <w:lvlJc w:val="left"/>
      <w:pPr>
        <w:tabs>
          <w:tab w:val="num" w:pos="720"/>
        </w:tabs>
        <w:ind w:left="720" w:hanging="360"/>
      </w:pPr>
      <w:rPr>
        <w:rFonts w:hint="default" w:ascii="Arial" w:hAnsi="Arial"/>
      </w:rPr>
    </w:lvl>
    <w:lvl w:ilvl="1" w:tplc="AA40FF2E" w:tentative="1">
      <w:start w:val="1"/>
      <w:numFmt w:val="bullet"/>
      <w:lvlText w:val="•"/>
      <w:lvlJc w:val="left"/>
      <w:pPr>
        <w:tabs>
          <w:tab w:val="num" w:pos="1440"/>
        </w:tabs>
        <w:ind w:left="1440" w:hanging="360"/>
      </w:pPr>
      <w:rPr>
        <w:rFonts w:hint="default" w:ascii="Arial" w:hAnsi="Arial"/>
      </w:rPr>
    </w:lvl>
    <w:lvl w:ilvl="2" w:tplc="2CDE8772" w:tentative="1">
      <w:start w:val="1"/>
      <w:numFmt w:val="bullet"/>
      <w:lvlText w:val="•"/>
      <w:lvlJc w:val="left"/>
      <w:pPr>
        <w:tabs>
          <w:tab w:val="num" w:pos="2160"/>
        </w:tabs>
        <w:ind w:left="2160" w:hanging="360"/>
      </w:pPr>
      <w:rPr>
        <w:rFonts w:hint="default" w:ascii="Arial" w:hAnsi="Arial"/>
      </w:rPr>
    </w:lvl>
    <w:lvl w:ilvl="3" w:tplc="96E8D562" w:tentative="1">
      <w:start w:val="1"/>
      <w:numFmt w:val="bullet"/>
      <w:lvlText w:val="•"/>
      <w:lvlJc w:val="left"/>
      <w:pPr>
        <w:tabs>
          <w:tab w:val="num" w:pos="2880"/>
        </w:tabs>
        <w:ind w:left="2880" w:hanging="360"/>
      </w:pPr>
      <w:rPr>
        <w:rFonts w:hint="default" w:ascii="Arial" w:hAnsi="Arial"/>
      </w:rPr>
    </w:lvl>
    <w:lvl w:ilvl="4" w:tplc="92D44A52" w:tentative="1">
      <w:start w:val="1"/>
      <w:numFmt w:val="bullet"/>
      <w:lvlText w:val="•"/>
      <w:lvlJc w:val="left"/>
      <w:pPr>
        <w:tabs>
          <w:tab w:val="num" w:pos="3600"/>
        </w:tabs>
        <w:ind w:left="3600" w:hanging="360"/>
      </w:pPr>
      <w:rPr>
        <w:rFonts w:hint="default" w:ascii="Arial" w:hAnsi="Arial"/>
      </w:rPr>
    </w:lvl>
    <w:lvl w:ilvl="5" w:tplc="A1C476C0" w:tentative="1">
      <w:start w:val="1"/>
      <w:numFmt w:val="bullet"/>
      <w:lvlText w:val="•"/>
      <w:lvlJc w:val="left"/>
      <w:pPr>
        <w:tabs>
          <w:tab w:val="num" w:pos="4320"/>
        </w:tabs>
        <w:ind w:left="4320" w:hanging="360"/>
      </w:pPr>
      <w:rPr>
        <w:rFonts w:hint="default" w:ascii="Arial" w:hAnsi="Arial"/>
      </w:rPr>
    </w:lvl>
    <w:lvl w:ilvl="6" w:tplc="3904D8F4" w:tentative="1">
      <w:start w:val="1"/>
      <w:numFmt w:val="bullet"/>
      <w:lvlText w:val="•"/>
      <w:lvlJc w:val="left"/>
      <w:pPr>
        <w:tabs>
          <w:tab w:val="num" w:pos="5040"/>
        </w:tabs>
        <w:ind w:left="5040" w:hanging="360"/>
      </w:pPr>
      <w:rPr>
        <w:rFonts w:hint="default" w:ascii="Arial" w:hAnsi="Arial"/>
      </w:rPr>
    </w:lvl>
    <w:lvl w:ilvl="7" w:tplc="C43E0F52" w:tentative="1">
      <w:start w:val="1"/>
      <w:numFmt w:val="bullet"/>
      <w:lvlText w:val="•"/>
      <w:lvlJc w:val="left"/>
      <w:pPr>
        <w:tabs>
          <w:tab w:val="num" w:pos="5760"/>
        </w:tabs>
        <w:ind w:left="5760" w:hanging="360"/>
      </w:pPr>
      <w:rPr>
        <w:rFonts w:hint="default" w:ascii="Arial" w:hAnsi="Arial"/>
      </w:rPr>
    </w:lvl>
    <w:lvl w:ilvl="8" w:tplc="372E624C" w:tentative="1">
      <w:start w:val="1"/>
      <w:numFmt w:val="bullet"/>
      <w:lvlText w:val="•"/>
      <w:lvlJc w:val="left"/>
      <w:pPr>
        <w:tabs>
          <w:tab w:val="num" w:pos="6480"/>
        </w:tabs>
        <w:ind w:left="6480" w:hanging="360"/>
      </w:pPr>
      <w:rPr>
        <w:rFonts w:hint="default" w:ascii="Arial" w:hAnsi="Arial"/>
      </w:rPr>
    </w:lvl>
  </w:abstractNum>
  <w:abstractNum w:abstractNumId="18" w15:restartNumberingAfterBreak="0">
    <w:nsid w:val="7CAD53E8"/>
    <w:multiLevelType w:val="hybridMultilevel"/>
    <w:tmpl w:val="4D644802"/>
    <w:lvl w:ilvl="0" w:tplc="D8C20E58">
      <w:start w:val="1"/>
      <w:numFmt w:val="decimal"/>
      <w:lvlText w:val="%1."/>
      <w:lvlJc w:val="left"/>
      <w:pPr>
        <w:tabs>
          <w:tab w:val="num" w:pos="360"/>
        </w:tabs>
        <w:ind w:left="360" w:hanging="360"/>
      </w:pPr>
    </w:lvl>
    <w:lvl w:ilvl="1" w:tplc="C7C8D7E8" w:tentative="1">
      <w:start w:val="1"/>
      <w:numFmt w:val="decimal"/>
      <w:lvlText w:val="%2."/>
      <w:lvlJc w:val="left"/>
      <w:pPr>
        <w:tabs>
          <w:tab w:val="num" w:pos="1080"/>
        </w:tabs>
        <w:ind w:left="1080" w:hanging="360"/>
      </w:pPr>
    </w:lvl>
    <w:lvl w:ilvl="2" w:tplc="5874CA80" w:tentative="1">
      <w:start w:val="1"/>
      <w:numFmt w:val="decimal"/>
      <w:lvlText w:val="%3."/>
      <w:lvlJc w:val="left"/>
      <w:pPr>
        <w:tabs>
          <w:tab w:val="num" w:pos="1800"/>
        </w:tabs>
        <w:ind w:left="1800" w:hanging="360"/>
      </w:pPr>
    </w:lvl>
    <w:lvl w:ilvl="3" w:tplc="30AEF144" w:tentative="1">
      <w:start w:val="1"/>
      <w:numFmt w:val="decimal"/>
      <w:lvlText w:val="%4."/>
      <w:lvlJc w:val="left"/>
      <w:pPr>
        <w:tabs>
          <w:tab w:val="num" w:pos="2520"/>
        </w:tabs>
        <w:ind w:left="2520" w:hanging="360"/>
      </w:pPr>
    </w:lvl>
    <w:lvl w:ilvl="4" w:tplc="7382D170" w:tentative="1">
      <w:start w:val="1"/>
      <w:numFmt w:val="decimal"/>
      <w:lvlText w:val="%5."/>
      <w:lvlJc w:val="left"/>
      <w:pPr>
        <w:tabs>
          <w:tab w:val="num" w:pos="3240"/>
        </w:tabs>
        <w:ind w:left="3240" w:hanging="360"/>
      </w:pPr>
    </w:lvl>
    <w:lvl w:ilvl="5" w:tplc="4148C29E" w:tentative="1">
      <w:start w:val="1"/>
      <w:numFmt w:val="decimal"/>
      <w:lvlText w:val="%6."/>
      <w:lvlJc w:val="left"/>
      <w:pPr>
        <w:tabs>
          <w:tab w:val="num" w:pos="3960"/>
        </w:tabs>
        <w:ind w:left="3960" w:hanging="360"/>
      </w:pPr>
    </w:lvl>
    <w:lvl w:ilvl="6" w:tplc="C3947C9A" w:tentative="1">
      <w:start w:val="1"/>
      <w:numFmt w:val="decimal"/>
      <w:lvlText w:val="%7."/>
      <w:lvlJc w:val="left"/>
      <w:pPr>
        <w:tabs>
          <w:tab w:val="num" w:pos="4680"/>
        </w:tabs>
        <w:ind w:left="4680" w:hanging="360"/>
      </w:pPr>
    </w:lvl>
    <w:lvl w:ilvl="7" w:tplc="AE98876C" w:tentative="1">
      <w:start w:val="1"/>
      <w:numFmt w:val="decimal"/>
      <w:lvlText w:val="%8."/>
      <w:lvlJc w:val="left"/>
      <w:pPr>
        <w:tabs>
          <w:tab w:val="num" w:pos="5400"/>
        </w:tabs>
        <w:ind w:left="5400" w:hanging="360"/>
      </w:pPr>
    </w:lvl>
    <w:lvl w:ilvl="8" w:tplc="B686D794" w:tentative="1">
      <w:start w:val="1"/>
      <w:numFmt w:val="decimal"/>
      <w:lvlText w:val="%9."/>
      <w:lvlJc w:val="left"/>
      <w:pPr>
        <w:tabs>
          <w:tab w:val="num" w:pos="6120"/>
        </w:tabs>
        <w:ind w:left="6120" w:hanging="360"/>
      </w:pPr>
    </w:lvl>
  </w:abstractNum>
  <w:num w:numId="1">
    <w:abstractNumId w:val="15"/>
  </w:num>
  <w:num w:numId="2">
    <w:abstractNumId w:val="2"/>
  </w:num>
  <w:num w:numId="3">
    <w:abstractNumId w:val="0"/>
  </w:num>
  <w:num w:numId="4">
    <w:abstractNumId w:val="3"/>
  </w:num>
  <w:num w:numId="5">
    <w:abstractNumId w:val="16"/>
  </w:num>
  <w:num w:numId="6">
    <w:abstractNumId w:val="12"/>
  </w:num>
  <w:num w:numId="7">
    <w:abstractNumId w:val="18"/>
  </w:num>
  <w:num w:numId="8">
    <w:abstractNumId w:val="17"/>
  </w:num>
  <w:num w:numId="9">
    <w:abstractNumId w:val="6"/>
  </w:num>
  <w:num w:numId="10">
    <w:abstractNumId w:val="10"/>
  </w:num>
  <w:num w:numId="11">
    <w:abstractNumId w:val="5"/>
  </w:num>
  <w:num w:numId="12">
    <w:abstractNumId w:val="14"/>
  </w:num>
  <w:num w:numId="13">
    <w:abstractNumId w:val="1"/>
  </w:num>
  <w:num w:numId="14">
    <w:abstractNumId w:val="13"/>
  </w:num>
  <w:num w:numId="15">
    <w:abstractNumId w:val="8"/>
  </w:num>
  <w:num w:numId="16">
    <w:abstractNumId w:val="11"/>
  </w:num>
  <w:num w:numId="17">
    <w:abstractNumId w:val="9"/>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880"/>
    <w:rsid w:val="0000497D"/>
    <w:rsid w:val="00017B60"/>
    <w:rsid w:val="000211CD"/>
    <w:rsid w:val="00023A52"/>
    <w:rsid w:val="00025B9F"/>
    <w:rsid w:val="000438D8"/>
    <w:rsid w:val="00047CAA"/>
    <w:rsid w:val="00060D4D"/>
    <w:rsid w:val="000744C1"/>
    <w:rsid w:val="00086FB3"/>
    <w:rsid w:val="0009656D"/>
    <w:rsid w:val="000A1979"/>
    <w:rsid w:val="000A4BC8"/>
    <w:rsid w:val="000B5E36"/>
    <w:rsid w:val="000C5FF8"/>
    <w:rsid w:val="000D501E"/>
    <w:rsid w:val="000D7E77"/>
    <w:rsid w:val="000E6999"/>
    <w:rsid w:val="0010244F"/>
    <w:rsid w:val="001030ED"/>
    <w:rsid w:val="001125C5"/>
    <w:rsid w:val="001155BD"/>
    <w:rsid w:val="0011572C"/>
    <w:rsid w:val="001236DB"/>
    <w:rsid w:val="00125E9C"/>
    <w:rsid w:val="00134C97"/>
    <w:rsid w:val="00135661"/>
    <w:rsid w:val="00137E69"/>
    <w:rsid w:val="001436AA"/>
    <w:rsid w:val="00150DF6"/>
    <w:rsid w:val="00151213"/>
    <w:rsid w:val="00151A1B"/>
    <w:rsid w:val="001676D5"/>
    <w:rsid w:val="00167AF5"/>
    <w:rsid w:val="001701D3"/>
    <w:rsid w:val="001724E6"/>
    <w:rsid w:val="001833E7"/>
    <w:rsid w:val="00193E8D"/>
    <w:rsid w:val="001A5E24"/>
    <w:rsid w:val="001A8617"/>
    <w:rsid w:val="001C2CD3"/>
    <w:rsid w:val="001D22C2"/>
    <w:rsid w:val="00200302"/>
    <w:rsid w:val="00216092"/>
    <w:rsid w:val="002179BD"/>
    <w:rsid w:val="00220FA4"/>
    <w:rsid w:val="00231892"/>
    <w:rsid w:val="0024078C"/>
    <w:rsid w:val="00252AB6"/>
    <w:rsid w:val="00266D34"/>
    <w:rsid w:val="002729C4"/>
    <w:rsid w:val="00274EE5"/>
    <w:rsid w:val="002B0A92"/>
    <w:rsid w:val="002B3442"/>
    <w:rsid w:val="002C1187"/>
    <w:rsid w:val="002E009E"/>
    <w:rsid w:val="002E612F"/>
    <w:rsid w:val="002F3349"/>
    <w:rsid w:val="0031446A"/>
    <w:rsid w:val="003211A9"/>
    <w:rsid w:val="0033418D"/>
    <w:rsid w:val="00341C0B"/>
    <w:rsid w:val="00354C3D"/>
    <w:rsid w:val="0035783F"/>
    <w:rsid w:val="003839E7"/>
    <w:rsid w:val="003870C9"/>
    <w:rsid w:val="00397007"/>
    <w:rsid w:val="003A2734"/>
    <w:rsid w:val="003B3147"/>
    <w:rsid w:val="003B6FEF"/>
    <w:rsid w:val="003D567C"/>
    <w:rsid w:val="003E6D84"/>
    <w:rsid w:val="003F44D4"/>
    <w:rsid w:val="00402FBE"/>
    <w:rsid w:val="00403BD2"/>
    <w:rsid w:val="004200EA"/>
    <w:rsid w:val="004247FD"/>
    <w:rsid w:val="00432684"/>
    <w:rsid w:val="00437B29"/>
    <w:rsid w:val="00453E59"/>
    <w:rsid w:val="004558B3"/>
    <w:rsid w:val="004661BB"/>
    <w:rsid w:val="0046795B"/>
    <w:rsid w:val="00473A4D"/>
    <w:rsid w:val="00476367"/>
    <w:rsid w:val="00493D70"/>
    <w:rsid w:val="00494F91"/>
    <w:rsid w:val="004A1733"/>
    <w:rsid w:val="004A283D"/>
    <w:rsid w:val="004A2C57"/>
    <w:rsid w:val="004B04FE"/>
    <w:rsid w:val="004B5E65"/>
    <w:rsid w:val="004C26C4"/>
    <w:rsid w:val="004D2E5C"/>
    <w:rsid w:val="004D5EBC"/>
    <w:rsid w:val="00505A8A"/>
    <w:rsid w:val="005216A0"/>
    <w:rsid w:val="005268DA"/>
    <w:rsid w:val="00530FC7"/>
    <w:rsid w:val="00543110"/>
    <w:rsid w:val="00543301"/>
    <w:rsid w:val="00551F79"/>
    <w:rsid w:val="00564592"/>
    <w:rsid w:val="00585C8C"/>
    <w:rsid w:val="005B2A55"/>
    <w:rsid w:val="005B7771"/>
    <w:rsid w:val="005E79F3"/>
    <w:rsid w:val="005F7BD6"/>
    <w:rsid w:val="00603701"/>
    <w:rsid w:val="00611101"/>
    <w:rsid w:val="006323A4"/>
    <w:rsid w:val="006361AC"/>
    <w:rsid w:val="00654FF4"/>
    <w:rsid w:val="00663CAA"/>
    <w:rsid w:val="006730F1"/>
    <w:rsid w:val="00674056"/>
    <w:rsid w:val="00674B1C"/>
    <w:rsid w:val="00686BFC"/>
    <w:rsid w:val="00690AE7"/>
    <w:rsid w:val="00696571"/>
    <w:rsid w:val="0069677F"/>
    <w:rsid w:val="006A3885"/>
    <w:rsid w:val="006D23E0"/>
    <w:rsid w:val="006F6798"/>
    <w:rsid w:val="0070147A"/>
    <w:rsid w:val="00705CCD"/>
    <w:rsid w:val="00711A52"/>
    <w:rsid w:val="00714174"/>
    <w:rsid w:val="0071459A"/>
    <w:rsid w:val="007179BA"/>
    <w:rsid w:val="00722152"/>
    <w:rsid w:val="007275AA"/>
    <w:rsid w:val="00730652"/>
    <w:rsid w:val="00733C42"/>
    <w:rsid w:val="00755527"/>
    <w:rsid w:val="00775842"/>
    <w:rsid w:val="00784C05"/>
    <w:rsid w:val="00787AAB"/>
    <w:rsid w:val="00787AFC"/>
    <w:rsid w:val="00795CAE"/>
    <w:rsid w:val="007A52F8"/>
    <w:rsid w:val="007C3339"/>
    <w:rsid w:val="007C3EF9"/>
    <w:rsid w:val="007C4FC4"/>
    <w:rsid w:val="007C5134"/>
    <w:rsid w:val="007E20CA"/>
    <w:rsid w:val="007E3B35"/>
    <w:rsid w:val="007E4A26"/>
    <w:rsid w:val="007E71DC"/>
    <w:rsid w:val="00800AEB"/>
    <w:rsid w:val="0082201F"/>
    <w:rsid w:val="0083304E"/>
    <w:rsid w:val="00854D58"/>
    <w:rsid w:val="00862415"/>
    <w:rsid w:val="0086321D"/>
    <w:rsid w:val="008A5AC0"/>
    <w:rsid w:val="008C2D32"/>
    <w:rsid w:val="008D3F6C"/>
    <w:rsid w:val="008E613D"/>
    <w:rsid w:val="008F1979"/>
    <w:rsid w:val="008F1C59"/>
    <w:rsid w:val="0090433D"/>
    <w:rsid w:val="00905F81"/>
    <w:rsid w:val="00914349"/>
    <w:rsid w:val="00937966"/>
    <w:rsid w:val="00963714"/>
    <w:rsid w:val="0097086B"/>
    <w:rsid w:val="009A004F"/>
    <w:rsid w:val="009A3644"/>
    <w:rsid w:val="009C0456"/>
    <w:rsid w:val="009C0E44"/>
    <w:rsid w:val="009C21CF"/>
    <w:rsid w:val="009C59F9"/>
    <w:rsid w:val="00A261AB"/>
    <w:rsid w:val="00A334A5"/>
    <w:rsid w:val="00A342F1"/>
    <w:rsid w:val="00A54888"/>
    <w:rsid w:val="00A753ED"/>
    <w:rsid w:val="00A8703F"/>
    <w:rsid w:val="00A91BAF"/>
    <w:rsid w:val="00A92834"/>
    <w:rsid w:val="00AB38F1"/>
    <w:rsid w:val="00AB68F1"/>
    <w:rsid w:val="00AB6C31"/>
    <w:rsid w:val="00AC2996"/>
    <w:rsid w:val="00AC6EFB"/>
    <w:rsid w:val="00AD32C1"/>
    <w:rsid w:val="00AD38EC"/>
    <w:rsid w:val="00AD7107"/>
    <w:rsid w:val="00AF34AD"/>
    <w:rsid w:val="00B1006C"/>
    <w:rsid w:val="00B26D40"/>
    <w:rsid w:val="00B26DA4"/>
    <w:rsid w:val="00B27EEC"/>
    <w:rsid w:val="00B40ECA"/>
    <w:rsid w:val="00B56709"/>
    <w:rsid w:val="00B653F1"/>
    <w:rsid w:val="00B70CB8"/>
    <w:rsid w:val="00B72C83"/>
    <w:rsid w:val="00B75776"/>
    <w:rsid w:val="00B83877"/>
    <w:rsid w:val="00B86806"/>
    <w:rsid w:val="00BB5604"/>
    <w:rsid w:val="00BB774C"/>
    <w:rsid w:val="00BE1A3F"/>
    <w:rsid w:val="00BE60C9"/>
    <w:rsid w:val="00BF489B"/>
    <w:rsid w:val="00C05307"/>
    <w:rsid w:val="00C10D99"/>
    <w:rsid w:val="00C10F49"/>
    <w:rsid w:val="00C121C9"/>
    <w:rsid w:val="00C126EA"/>
    <w:rsid w:val="00C32FE0"/>
    <w:rsid w:val="00C47D7F"/>
    <w:rsid w:val="00C61C3B"/>
    <w:rsid w:val="00C750F4"/>
    <w:rsid w:val="00C93711"/>
    <w:rsid w:val="00CB1401"/>
    <w:rsid w:val="00CB22C6"/>
    <w:rsid w:val="00CD7602"/>
    <w:rsid w:val="00CD78C8"/>
    <w:rsid w:val="00CE11EB"/>
    <w:rsid w:val="00D00E0C"/>
    <w:rsid w:val="00D0626E"/>
    <w:rsid w:val="00D13389"/>
    <w:rsid w:val="00D40CE3"/>
    <w:rsid w:val="00D52FD1"/>
    <w:rsid w:val="00D6678E"/>
    <w:rsid w:val="00D71233"/>
    <w:rsid w:val="00D92B0A"/>
    <w:rsid w:val="00DC0D3A"/>
    <w:rsid w:val="00DD4E6F"/>
    <w:rsid w:val="00DD5002"/>
    <w:rsid w:val="00DE7E95"/>
    <w:rsid w:val="00DF4AF1"/>
    <w:rsid w:val="00E00565"/>
    <w:rsid w:val="00E339C1"/>
    <w:rsid w:val="00E37ED1"/>
    <w:rsid w:val="00E4500D"/>
    <w:rsid w:val="00E528A2"/>
    <w:rsid w:val="00E83AE3"/>
    <w:rsid w:val="00E909C8"/>
    <w:rsid w:val="00E937D8"/>
    <w:rsid w:val="00EA2125"/>
    <w:rsid w:val="00EA4590"/>
    <w:rsid w:val="00EA64B6"/>
    <w:rsid w:val="00EB0162"/>
    <w:rsid w:val="00EB326D"/>
    <w:rsid w:val="00EB4161"/>
    <w:rsid w:val="00EB7336"/>
    <w:rsid w:val="00EC3477"/>
    <w:rsid w:val="00EC4CB1"/>
    <w:rsid w:val="00EC5880"/>
    <w:rsid w:val="00EC5C01"/>
    <w:rsid w:val="00ED16F6"/>
    <w:rsid w:val="00ED329F"/>
    <w:rsid w:val="00ED6A27"/>
    <w:rsid w:val="00EF4156"/>
    <w:rsid w:val="00EF6D4C"/>
    <w:rsid w:val="00F0405F"/>
    <w:rsid w:val="00F1319C"/>
    <w:rsid w:val="00F1714E"/>
    <w:rsid w:val="00F2206A"/>
    <w:rsid w:val="00F23DBD"/>
    <w:rsid w:val="00F2499B"/>
    <w:rsid w:val="00F322A5"/>
    <w:rsid w:val="00F32BC7"/>
    <w:rsid w:val="00F40673"/>
    <w:rsid w:val="00F465E3"/>
    <w:rsid w:val="00F6489D"/>
    <w:rsid w:val="00F75C2E"/>
    <w:rsid w:val="00F77FCD"/>
    <w:rsid w:val="00F81441"/>
    <w:rsid w:val="00F84791"/>
    <w:rsid w:val="00F86330"/>
    <w:rsid w:val="00F93AB4"/>
    <w:rsid w:val="00F9626A"/>
    <w:rsid w:val="00FA7BD9"/>
    <w:rsid w:val="00FC26B8"/>
    <w:rsid w:val="00FC609C"/>
    <w:rsid w:val="018A97B3"/>
    <w:rsid w:val="01C82DC8"/>
    <w:rsid w:val="0299398B"/>
    <w:rsid w:val="030A6982"/>
    <w:rsid w:val="03299DA4"/>
    <w:rsid w:val="03B915F4"/>
    <w:rsid w:val="04746404"/>
    <w:rsid w:val="04D09A94"/>
    <w:rsid w:val="0579D662"/>
    <w:rsid w:val="070E6C07"/>
    <w:rsid w:val="0740D802"/>
    <w:rsid w:val="083BF804"/>
    <w:rsid w:val="08EEA4FF"/>
    <w:rsid w:val="09A8C666"/>
    <w:rsid w:val="0A0DCE6F"/>
    <w:rsid w:val="0B655F3E"/>
    <w:rsid w:val="0BA5CE17"/>
    <w:rsid w:val="0BF439B7"/>
    <w:rsid w:val="0C4E5476"/>
    <w:rsid w:val="0CDAC821"/>
    <w:rsid w:val="0E87A2BC"/>
    <w:rsid w:val="0F94809E"/>
    <w:rsid w:val="10F7FDBB"/>
    <w:rsid w:val="11E45E2D"/>
    <w:rsid w:val="1257BAB7"/>
    <w:rsid w:val="12781240"/>
    <w:rsid w:val="127A8C32"/>
    <w:rsid w:val="134495CF"/>
    <w:rsid w:val="135E48F4"/>
    <w:rsid w:val="148F6393"/>
    <w:rsid w:val="1500E54D"/>
    <w:rsid w:val="15DBA67C"/>
    <w:rsid w:val="1672632F"/>
    <w:rsid w:val="17975264"/>
    <w:rsid w:val="1905F23E"/>
    <w:rsid w:val="194CA244"/>
    <w:rsid w:val="19DDDDD2"/>
    <w:rsid w:val="1AE5CF2E"/>
    <w:rsid w:val="1B156C99"/>
    <w:rsid w:val="1B8C4905"/>
    <w:rsid w:val="1C24AF33"/>
    <w:rsid w:val="1C2F0943"/>
    <w:rsid w:val="1CB9341D"/>
    <w:rsid w:val="1CC4AFB7"/>
    <w:rsid w:val="1DB9BB7B"/>
    <w:rsid w:val="1E03E1F8"/>
    <w:rsid w:val="1F65BAE7"/>
    <w:rsid w:val="1FDBE6F5"/>
    <w:rsid w:val="20597E1C"/>
    <w:rsid w:val="216E4520"/>
    <w:rsid w:val="219C6B51"/>
    <w:rsid w:val="22E58885"/>
    <w:rsid w:val="24382A90"/>
    <w:rsid w:val="24741EB4"/>
    <w:rsid w:val="25617A1F"/>
    <w:rsid w:val="25ECD1BC"/>
    <w:rsid w:val="273BB6DF"/>
    <w:rsid w:val="27DD4F6B"/>
    <w:rsid w:val="27E3D3BA"/>
    <w:rsid w:val="28AB8DA1"/>
    <w:rsid w:val="2992FE3D"/>
    <w:rsid w:val="29EC8825"/>
    <w:rsid w:val="2A8D9137"/>
    <w:rsid w:val="2B1E7403"/>
    <w:rsid w:val="2C0ED80E"/>
    <w:rsid w:val="2D4D2231"/>
    <w:rsid w:val="2D787C6A"/>
    <w:rsid w:val="2DA6CB6C"/>
    <w:rsid w:val="2DF5BA10"/>
    <w:rsid w:val="2EA931DF"/>
    <w:rsid w:val="2ECEA469"/>
    <w:rsid w:val="2EE9CFE2"/>
    <w:rsid w:val="2F9493DC"/>
    <w:rsid w:val="2FD20E9C"/>
    <w:rsid w:val="300C0D65"/>
    <w:rsid w:val="301776A5"/>
    <w:rsid w:val="30D9DA47"/>
    <w:rsid w:val="31654F67"/>
    <w:rsid w:val="32492A26"/>
    <w:rsid w:val="32B7F96C"/>
    <w:rsid w:val="32B80C13"/>
    <w:rsid w:val="32E80979"/>
    <w:rsid w:val="34DEEAA3"/>
    <w:rsid w:val="35967CE8"/>
    <w:rsid w:val="3600AEA6"/>
    <w:rsid w:val="3678D751"/>
    <w:rsid w:val="367E98CD"/>
    <w:rsid w:val="38129DE9"/>
    <w:rsid w:val="389E9A30"/>
    <w:rsid w:val="398221B2"/>
    <w:rsid w:val="39CC3EDB"/>
    <w:rsid w:val="3B363AD2"/>
    <w:rsid w:val="3B3DD5FE"/>
    <w:rsid w:val="3C95CF78"/>
    <w:rsid w:val="3E06B8D3"/>
    <w:rsid w:val="3EF39D8D"/>
    <w:rsid w:val="3F2EDAB2"/>
    <w:rsid w:val="3F61288A"/>
    <w:rsid w:val="3F740EC9"/>
    <w:rsid w:val="404A8C0A"/>
    <w:rsid w:val="40E5B4BF"/>
    <w:rsid w:val="421CB585"/>
    <w:rsid w:val="424200B8"/>
    <w:rsid w:val="43188A88"/>
    <w:rsid w:val="465C7EB6"/>
    <w:rsid w:val="47A6FE41"/>
    <w:rsid w:val="48B1B86A"/>
    <w:rsid w:val="4C2C93B6"/>
    <w:rsid w:val="4CC0989E"/>
    <w:rsid w:val="4E1FE613"/>
    <w:rsid w:val="4EB018C7"/>
    <w:rsid w:val="4F36E552"/>
    <w:rsid w:val="4F56CACA"/>
    <w:rsid w:val="51EF261D"/>
    <w:rsid w:val="52F360C1"/>
    <w:rsid w:val="53185474"/>
    <w:rsid w:val="533C59C2"/>
    <w:rsid w:val="53BD6780"/>
    <w:rsid w:val="53C9989C"/>
    <w:rsid w:val="540E556B"/>
    <w:rsid w:val="5442E691"/>
    <w:rsid w:val="55F2244E"/>
    <w:rsid w:val="56FEBFDA"/>
    <w:rsid w:val="56FF5BF2"/>
    <w:rsid w:val="56FF73F8"/>
    <w:rsid w:val="573B619C"/>
    <w:rsid w:val="57B5950F"/>
    <w:rsid w:val="5886F8D3"/>
    <w:rsid w:val="5964A23D"/>
    <w:rsid w:val="59C35507"/>
    <w:rsid w:val="59C94A5F"/>
    <w:rsid w:val="5AA2AC5B"/>
    <w:rsid w:val="5C623FDA"/>
    <w:rsid w:val="5DED5AF5"/>
    <w:rsid w:val="5E050F83"/>
    <w:rsid w:val="5E8374CE"/>
    <w:rsid w:val="5E98B054"/>
    <w:rsid w:val="5EB0F94C"/>
    <w:rsid w:val="5F58056F"/>
    <w:rsid w:val="5FA761D3"/>
    <w:rsid w:val="6157E5DF"/>
    <w:rsid w:val="61B496D6"/>
    <w:rsid w:val="62A99454"/>
    <w:rsid w:val="62F8B65B"/>
    <w:rsid w:val="633DDFD5"/>
    <w:rsid w:val="6393CFCE"/>
    <w:rsid w:val="63C80581"/>
    <w:rsid w:val="63DD0A19"/>
    <w:rsid w:val="65D91E5A"/>
    <w:rsid w:val="670E51E7"/>
    <w:rsid w:val="674D8DF1"/>
    <w:rsid w:val="678BD085"/>
    <w:rsid w:val="6877EE95"/>
    <w:rsid w:val="6AC82FE7"/>
    <w:rsid w:val="6AD38759"/>
    <w:rsid w:val="6AFCBA89"/>
    <w:rsid w:val="6B8F4F67"/>
    <w:rsid w:val="6C124C9C"/>
    <w:rsid w:val="6C6429AE"/>
    <w:rsid w:val="6C91CA5E"/>
    <w:rsid w:val="6CCE6CD5"/>
    <w:rsid w:val="6D38D962"/>
    <w:rsid w:val="6D4C6DF0"/>
    <w:rsid w:val="6DCF5DD3"/>
    <w:rsid w:val="6E1FB49F"/>
    <w:rsid w:val="6E5C366C"/>
    <w:rsid w:val="6E97EAE8"/>
    <w:rsid w:val="70148620"/>
    <w:rsid w:val="71A8B276"/>
    <w:rsid w:val="71EC0486"/>
    <w:rsid w:val="733AEA64"/>
    <w:rsid w:val="7435A78F"/>
    <w:rsid w:val="75731482"/>
    <w:rsid w:val="75EE8A95"/>
    <w:rsid w:val="761DC597"/>
    <w:rsid w:val="76C0FB59"/>
    <w:rsid w:val="77DF9BE3"/>
    <w:rsid w:val="788D32FD"/>
    <w:rsid w:val="79B7AA6E"/>
    <w:rsid w:val="79C7D10D"/>
    <w:rsid w:val="79CDC75C"/>
    <w:rsid w:val="7C771A0D"/>
    <w:rsid w:val="7D6B9FD3"/>
    <w:rsid w:val="7DBF6E3C"/>
    <w:rsid w:val="7E2655DC"/>
    <w:rsid w:val="7FDF62FA"/>
    <w:rsid w:val="7FE83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22E7D4"/>
  <w15:chartTrackingRefBased/>
  <w15:docId w15:val="{66CC119A-F19A-47EE-8E23-F32CE8C9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6730F1"/>
    <w:pPr>
      <w:keepNext/>
      <w:keepLines/>
      <w:spacing w:before="240" w:after="0"/>
      <w:outlineLvl w:val="0"/>
    </w:pPr>
    <w:rPr>
      <w:rFonts w:asciiTheme="majorHAnsi" w:hAnsiTheme="majorHAnsi" w:eastAsiaTheme="majorEastAsia" w:cstheme="majorBidi"/>
      <w:color w:val="292A38"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C5880"/>
    <w:pPr>
      <w:ind w:left="720"/>
      <w:contextualSpacing/>
    </w:pPr>
  </w:style>
  <w:style w:type="table" w:styleId="TableGrid">
    <w:name w:val="Table Grid"/>
    <w:basedOn w:val="TableNormal"/>
    <w:uiPriority w:val="39"/>
    <w:rsid w:val="00EC588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AC2996"/>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8D3F6C"/>
    <w:rPr>
      <w:color w:val="86BC25" w:themeColor="hyperlink"/>
      <w:u w:val="single"/>
    </w:rPr>
  </w:style>
  <w:style w:type="character" w:styleId="UnresolvedMention1" w:customStyle="1">
    <w:name w:val="Unresolved Mention1"/>
    <w:basedOn w:val="DefaultParagraphFont"/>
    <w:uiPriority w:val="99"/>
    <w:semiHidden/>
    <w:unhideWhenUsed/>
    <w:rsid w:val="008D3F6C"/>
    <w:rPr>
      <w:color w:val="605E5C"/>
      <w:shd w:val="clear" w:color="auto" w:fill="E1DFDD"/>
    </w:rPr>
  </w:style>
  <w:style w:type="character" w:styleId="FollowedHyperlink">
    <w:name w:val="FollowedHyperlink"/>
    <w:basedOn w:val="DefaultParagraphFont"/>
    <w:uiPriority w:val="99"/>
    <w:semiHidden/>
    <w:unhideWhenUsed/>
    <w:rsid w:val="000A1979"/>
    <w:rPr>
      <w:color w:val="C6C6C6" w:themeColor="followedHyperlink"/>
      <w:u w:val="single"/>
    </w:rPr>
  </w:style>
  <w:style w:type="character" w:styleId="Heading1Char" w:customStyle="1">
    <w:name w:val="Heading 1 Char"/>
    <w:basedOn w:val="DefaultParagraphFont"/>
    <w:link w:val="Heading1"/>
    <w:uiPriority w:val="9"/>
    <w:rsid w:val="006730F1"/>
    <w:rPr>
      <w:rFonts w:asciiTheme="majorHAnsi" w:hAnsiTheme="majorHAnsi" w:eastAsiaTheme="majorEastAsia" w:cstheme="majorBidi"/>
      <w:color w:val="292A38" w:themeColor="accent1" w:themeShade="BF"/>
      <w:sz w:val="32"/>
      <w:szCs w:val="32"/>
    </w:rPr>
  </w:style>
  <w:style w:type="paragraph" w:styleId="BalloonText">
    <w:name w:val="Balloon Text"/>
    <w:basedOn w:val="Normal"/>
    <w:link w:val="BalloonTextChar"/>
    <w:uiPriority w:val="99"/>
    <w:semiHidden/>
    <w:unhideWhenUsed/>
    <w:rsid w:val="00B40EC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40ECA"/>
    <w:rPr>
      <w:rFonts w:ascii="Segoe UI" w:hAnsi="Segoe UI" w:cs="Segoe UI"/>
      <w:sz w:val="18"/>
      <w:szCs w:val="18"/>
    </w:rPr>
  </w:style>
  <w:style w:type="paragraph" w:styleId="Header">
    <w:name w:val="header"/>
    <w:basedOn w:val="Normal"/>
    <w:link w:val="HeaderChar"/>
    <w:uiPriority w:val="99"/>
    <w:unhideWhenUsed/>
    <w:rsid w:val="00B56709"/>
    <w:pPr>
      <w:tabs>
        <w:tab w:val="center" w:pos="4513"/>
        <w:tab w:val="right" w:pos="9026"/>
      </w:tabs>
      <w:spacing w:after="0" w:line="240" w:lineRule="auto"/>
    </w:pPr>
  </w:style>
  <w:style w:type="character" w:styleId="HeaderChar" w:customStyle="1">
    <w:name w:val="Header Char"/>
    <w:basedOn w:val="DefaultParagraphFont"/>
    <w:link w:val="Header"/>
    <w:uiPriority w:val="99"/>
    <w:rsid w:val="00B56709"/>
  </w:style>
  <w:style w:type="paragraph" w:styleId="Footer">
    <w:name w:val="footer"/>
    <w:basedOn w:val="Normal"/>
    <w:link w:val="FooterChar"/>
    <w:uiPriority w:val="99"/>
    <w:unhideWhenUsed/>
    <w:rsid w:val="00B56709"/>
    <w:pPr>
      <w:tabs>
        <w:tab w:val="center" w:pos="4513"/>
        <w:tab w:val="right" w:pos="9026"/>
      </w:tabs>
      <w:spacing w:after="0" w:line="240" w:lineRule="auto"/>
    </w:pPr>
  </w:style>
  <w:style w:type="character" w:styleId="FooterChar" w:customStyle="1">
    <w:name w:val="Footer Char"/>
    <w:basedOn w:val="DefaultParagraphFont"/>
    <w:link w:val="Footer"/>
    <w:uiPriority w:val="99"/>
    <w:rsid w:val="00B56709"/>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116">
      <w:bodyDiv w:val="1"/>
      <w:marLeft w:val="0"/>
      <w:marRight w:val="0"/>
      <w:marTop w:val="0"/>
      <w:marBottom w:val="0"/>
      <w:divBdr>
        <w:top w:val="none" w:sz="0" w:space="0" w:color="auto"/>
        <w:left w:val="none" w:sz="0" w:space="0" w:color="auto"/>
        <w:bottom w:val="none" w:sz="0" w:space="0" w:color="auto"/>
        <w:right w:val="none" w:sz="0" w:space="0" w:color="auto"/>
      </w:divBdr>
    </w:div>
    <w:div w:id="10882413">
      <w:bodyDiv w:val="1"/>
      <w:marLeft w:val="0"/>
      <w:marRight w:val="0"/>
      <w:marTop w:val="0"/>
      <w:marBottom w:val="0"/>
      <w:divBdr>
        <w:top w:val="none" w:sz="0" w:space="0" w:color="auto"/>
        <w:left w:val="none" w:sz="0" w:space="0" w:color="auto"/>
        <w:bottom w:val="none" w:sz="0" w:space="0" w:color="auto"/>
        <w:right w:val="none" w:sz="0" w:space="0" w:color="auto"/>
      </w:divBdr>
    </w:div>
    <w:div w:id="49423498">
      <w:bodyDiv w:val="1"/>
      <w:marLeft w:val="0"/>
      <w:marRight w:val="0"/>
      <w:marTop w:val="0"/>
      <w:marBottom w:val="0"/>
      <w:divBdr>
        <w:top w:val="none" w:sz="0" w:space="0" w:color="auto"/>
        <w:left w:val="none" w:sz="0" w:space="0" w:color="auto"/>
        <w:bottom w:val="none" w:sz="0" w:space="0" w:color="auto"/>
        <w:right w:val="none" w:sz="0" w:space="0" w:color="auto"/>
      </w:divBdr>
    </w:div>
    <w:div w:id="50275798">
      <w:bodyDiv w:val="1"/>
      <w:marLeft w:val="0"/>
      <w:marRight w:val="0"/>
      <w:marTop w:val="0"/>
      <w:marBottom w:val="0"/>
      <w:divBdr>
        <w:top w:val="none" w:sz="0" w:space="0" w:color="auto"/>
        <w:left w:val="none" w:sz="0" w:space="0" w:color="auto"/>
        <w:bottom w:val="none" w:sz="0" w:space="0" w:color="auto"/>
        <w:right w:val="none" w:sz="0" w:space="0" w:color="auto"/>
      </w:divBdr>
    </w:div>
    <w:div w:id="114100957">
      <w:bodyDiv w:val="1"/>
      <w:marLeft w:val="0"/>
      <w:marRight w:val="0"/>
      <w:marTop w:val="0"/>
      <w:marBottom w:val="0"/>
      <w:divBdr>
        <w:top w:val="none" w:sz="0" w:space="0" w:color="auto"/>
        <w:left w:val="none" w:sz="0" w:space="0" w:color="auto"/>
        <w:bottom w:val="none" w:sz="0" w:space="0" w:color="auto"/>
        <w:right w:val="none" w:sz="0" w:space="0" w:color="auto"/>
      </w:divBdr>
    </w:div>
    <w:div w:id="115023184">
      <w:bodyDiv w:val="1"/>
      <w:marLeft w:val="0"/>
      <w:marRight w:val="0"/>
      <w:marTop w:val="0"/>
      <w:marBottom w:val="0"/>
      <w:divBdr>
        <w:top w:val="none" w:sz="0" w:space="0" w:color="auto"/>
        <w:left w:val="none" w:sz="0" w:space="0" w:color="auto"/>
        <w:bottom w:val="none" w:sz="0" w:space="0" w:color="auto"/>
        <w:right w:val="none" w:sz="0" w:space="0" w:color="auto"/>
      </w:divBdr>
    </w:div>
    <w:div w:id="155192335">
      <w:bodyDiv w:val="1"/>
      <w:marLeft w:val="0"/>
      <w:marRight w:val="0"/>
      <w:marTop w:val="0"/>
      <w:marBottom w:val="0"/>
      <w:divBdr>
        <w:top w:val="none" w:sz="0" w:space="0" w:color="auto"/>
        <w:left w:val="none" w:sz="0" w:space="0" w:color="auto"/>
        <w:bottom w:val="none" w:sz="0" w:space="0" w:color="auto"/>
        <w:right w:val="none" w:sz="0" w:space="0" w:color="auto"/>
      </w:divBdr>
    </w:div>
    <w:div w:id="197742962">
      <w:bodyDiv w:val="1"/>
      <w:marLeft w:val="0"/>
      <w:marRight w:val="0"/>
      <w:marTop w:val="0"/>
      <w:marBottom w:val="0"/>
      <w:divBdr>
        <w:top w:val="none" w:sz="0" w:space="0" w:color="auto"/>
        <w:left w:val="none" w:sz="0" w:space="0" w:color="auto"/>
        <w:bottom w:val="none" w:sz="0" w:space="0" w:color="auto"/>
        <w:right w:val="none" w:sz="0" w:space="0" w:color="auto"/>
      </w:divBdr>
    </w:div>
    <w:div w:id="210071292">
      <w:bodyDiv w:val="1"/>
      <w:marLeft w:val="0"/>
      <w:marRight w:val="0"/>
      <w:marTop w:val="0"/>
      <w:marBottom w:val="0"/>
      <w:divBdr>
        <w:top w:val="none" w:sz="0" w:space="0" w:color="auto"/>
        <w:left w:val="none" w:sz="0" w:space="0" w:color="auto"/>
        <w:bottom w:val="none" w:sz="0" w:space="0" w:color="auto"/>
        <w:right w:val="none" w:sz="0" w:space="0" w:color="auto"/>
      </w:divBdr>
    </w:div>
    <w:div w:id="245726822">
      <w:bodyDiv w:val="1"/>
      <w:marLeft w:val="0"/>
      <w:marRight w:val="0"/>
      <w:marTop w:val="0"/>
      <w:marBottom w:val="0"/>
      <w:divBdr>
        <w:top w:val="none" w:sz="0" w:space="0" w:color="auto"/>
        <w:left w:val="none" w:sz="0" w:space="0" w:color="auto"/>
        <w:bottom w:val="none" w:sz="0" w:space="0" w:color="auto"/>
        <w:right w:val="none" w:sz="0" w:space="0" w:color="auto"/>
      </w:divBdr>
    </w:div>
    <w:div w:id="286207752">
      <w:bodyDiv w:val="1"/>
      <w:marLeft w:val="0"/>
      <w:marRight w:val="0"/>
      <w:marTop w:val="0"/>
      <w:marBottom w:val="0"/>
      <w:divBdr>
        <w:top w:val="none" w:sz="0" w:space="0" w:color="auto"/>
        <w:left w:val="none" w:sz="0" w:space="0" w:color="auto"/>
        <w:bottom w:val="none" w:sz="0" w:space="0" w:color="auto"/>
        <w:right w:val="none" w:sz="0" w:space="0" w:color="auto"/>
      </w:divBdr>
    </w:div>
    <w:div w:id="305548141">
      <w:bodyDiv w:val="1"/>
      <w:marLeft w:val="0"/>
      <w:marRight w:val="0"/>
      <w:marTop w:val="0"/>
      <w:marBottom w:val="0"/>
      <w:divBdr>
        <w:top w:val="none" w:sz="0" w:space="0" w:color="auto"/>
        <w:left w:val="none" w:sz="0" w:space="0" w:color="auto"/>
        <w:bottom w:val="none" w:sz="0" w:space="0" w:color="auto"/>
        <w:right w:val="none" w:sz="0" w:space="0" w:color="auto"/>
      </w:divBdr>
      <w:divsChild>
        <w:div w:id="1446582146">
          <w:marLeft w:val="360"/>
          <w:marRight w:val="0"/>
          <w:marTop w:val="0"/>
          <w:marBottom w:val="0"/>
          <w:divBdr>
            <w:top w:val="none" w:sz="0" w:space="0" w:color="auto"/>
            <w:left w:val="none" w:sz="0" w:space="0" w:color="auto"/>
            <w:bottom w:val="none" w:sz="0" w:space="0" w:color="auto"/>
            <w:right w:val="none" w:sz="0" w:space="0" w:color="auto"/>
          </w:divBdr>
        </w:div>
        <w:div w:id="306125737">
          <w:marLeft w:val="360"/>
          <w:marRight w:val="0"/>
          <w:marTop w:val="0"/>
          <w:marBottom w:val="0"/>
          <w:divBdr>
            <w:top w:val="none" w:sz="0" w:space="0" w:color="auto"/>
            <w:left w:val="none" w:sz="0" w:space="0" w:color="auto"/>
            <w:bottom w:val="none" w:sz="0" w:space="0" w:color="auto"/>
            <w:right w:val="none" w:sz="0" w:space="0" w:color="auto"/>
          </w:divBdr>
        </w:div>
        <w:div w:id="1677419531">
          <w:marLeft w:val="360"/>
          <w:marRight w:val="0"/>
          <w:marTop w:val="0"/>
          <w:marBottom w:val="0"/>
          <w:divBdr>
            <w:top w:val="none" w:sz="0" w:space="0" w:color="auto"/>
            <w:left w:val="none" w:sz="0" w:space="0" w:color="auto"/>
            <w:bottom w:val="none" w:sz="0" w:space="0" w:color="auto"/>
            <w:right w:val="none" w:sz="0" w:space="0" w:color="auto"/>
          </w:divBdr>
        </w:div>
      </w:divsChild>
    </w:div>
    <w:div w:id="323164315">
      <w:bodyDiv w:val="1"/>
      <w:marLeft w:val="0"/>
      <w:marRight w:val="0"/>
      <w:marTop w:val="0"/>
      <w:marBottom w:val="0"/>
      <w:divBdr>
        <w:top w:val="none" w:sz="0" w:space="0" w:color="auto"/>
        <w:left w:val="none" w:sz="0" w:space="0" w:color="auto"/>
        <w:bottom w:val="none" w:sz="0" w:space="0" w:color="auto"/>
        <w:right w:val="none" w:sz="0" w:space="0" w:color="auto"/>
      </w:divBdr>
    </w:div>
    <w:div w:id="394400184">
      <w:bodyDiv w:val="1"/>
      <w:marLeft w:val="0"/>
      <w:marRight w:val="0"/>
      <w:marTop w:val="0"/>
      <w:marBottom w:val="0"/>
      <w:divBdr>
        <w:top w:val="none" w:sz="0" w:space="0" w:color="auto"/>
        <w:left w:val="none" w:sz="0" w:space="0" w:color="auto"/>
        <w:bottom w:val="none" w:sz="0" w:space="0" w:color="auto"/>
        <w:right w:val="none" w:sz="0" w:space="0" w:color="auto"/>
      </w:divBdr>
    </w:div>
    <w:div w:id="398790774">
      <w:bodyDiv w:val="1"/>
      <w:marLeft w:val="0"/>
      <w:marRight w:val="0"/>
      <w:marTop w:val="0"/>
      <w:marBottom w:val="0"/>
      <w:divBdr>
        <w:top w:val="none" w:sz="0" w:space="0" w:color="auto"/>
        <w:left w:val="none" w:sz="0" w:space="0" w:color="auto"/>
        <w:bottom w:val="none" w:sz="0" w:space="0" w:color="auto"/>
        <w:right w:val="none" w:sz="0" w:space="0" w:color="auto"/>
      </w:divBdr>
    </w:div>
    <w:div w:id="411123731">
      <w:bodyDiv w:val="1"/>
      <w:marLeft w:val="0"/>
      <w:marRight w:val="0"/>
      <w:marTop w:val="0"/>
      <w:marBottom w:val="0"/>
      <w:divBdr>
        <w:top w:val="none" w:sz="0" w:space="0" w:color="auto"/>
        <w:left w:val="none" w:sz="0" w:space="0" w:color="auto"/>
        <w:bottom w:val="none" w:sz="0" w:space="0" w:color="auto"/>
        <w:right w:val="none" w:sz="0" w:space="0" w:color="auto"/>
      </w:divBdr>
    </w:div>
    <w:div w:id="457261680">
      <w:bodyDiv w:val="1"/>
      <w:marLeft w:val="0"/>
      <w:marRight w:val="0"/>
      <w:marTop w:val="0"/>
      <w:marBottom w:val="0"/>
      <w:divBdr>
        <w:top w:val="none" w:sz="0" w:space="0" w:color="auto"/>
        <w:left w:val="none" w:sz="0" w:space="0" w:color="auto"/>
        <w:bottom w:val="none" w:sz="0" w:space="0" w:color="auto"/>
        <w:right w:val="none" w:sz="0" w:space="0" w:color="auto"/>
      </w:divBdr>
    </w:div>
    <w:div w:id="467824963">
      <w:bodyDiv w:val="1"/>
      <w:marLeft w:val="0"/>
      <w:marRight w:val="0"/>
      <w:marTop w:val="0"/>
      <w:marBottom w:val="0"/>
      <w:divBdr>
        <w:top w:val="none" w:sz="0" w:space="0" w:color="auto"/>
        <w:left w:val="none" w:sz="0" w:space="0" w:color="auto"/>
        <w:bottom w:val="none" w:sz="0" w:space="0" w:color="auto"/>
        <w:right w:val="none" w:sz="0" w:space="0" w:color="auto"/>
      </w:divBdr>
    </w:div>
    <w:div w:id="499391885">
      <w:bodyDiv w:val="1"/>
      <w:marLeft w:val="0"/>
      <w:marRight w:val="0"/>
      <w:marTop w:val="0"/>
      <w:marBottom w:val="0"/>
      <w:divBdr>
        <w:top w:val="none" w:sz="0" w:space="0" w:color="auto"/>
        <w:left w:val="none" w:sz="0" w:space="0" w:color="auto"/>
        <w:bottom w:val="none" w:sz="0" w:space="0" w:color="auto"/>
        <w:right w:val="none" w:sz="0" w:space="0" w:color="auto"/>
      </w:divBdr>
    </w:div>
    <w:div w:id="509566911">
      <w:bodyDiv w:val="1"/>
      <w:marLeft w:val="0"/>
      <w:marRight w:val="0"/>
      <w:marTop w:val="0"/>
      <w:marBottom w:val="0"/>
      <w:divBdr>
        <w:top w:val="none" w:sz="0" w:space="0" w:color="auto"/>
        <w:left w:val="none" w:sz="0" w:space="0" w:color="auto"/>
        <w:bottom w:val="none" w:sz="0" w:space="0" w:color="auto"/>
        <w:right w:val="none" w:sz="0" w:space="0" w:color="auto"/>
      </w:divBdr>
    </w:div>
    <w:div w:id="536822892">
      <w:bodyDiv w:val="1"/>
      <w:marLeft w:val="0"/>
      <w:marRight w:val="0"/>
      <w:marTop w:val="0"/>
      <w:marBottom w:val="0"/>
      <w:divBdr>
        <w:top w:val="none" w:sz="0" w:space="0" w:color="auto"/>
        <w:left w:val="none" w:sz="0" w:space="0" w:color="auto"/>
        <w:bottom w:val="none" w:sz="0" w:space="0" w:color="auto"/>
        <w:right w:val="none" w:sz="0" w:space="0" w:color="auto"/>
      </w:divBdr>
    </w:div>
    <w:div w:id="545874924">
      <w:bodyDiv w:val="1"/>
      <w:marLeft w:val="0"/>
      <w:marRight w:val="0"/>
      <w:marTop w:val="0"/>
      <w:marBottom w:val="0"/>
      <w:divBdr>
        <w:top w:val="none" w:sz="0" w:space="0" w:color="auto"/>
        <w:left w:val="none" w:sz="0" w:space="0" w:color="auto"/>
        <w:bottom w:val="none" w:sz="0" w:space="0" w:color="auto"/>
        <w:right w:val="none" w:sz="0" w:space="0" w:color="auto"/>
      </w:divBdr>
    </w:div>
    <w:div w:id="571279547">
      <w:bodyDiv w:val="1"/>
      <w:marLeft w:val="0"/>
      <w:marRight w:val="0"/>
      <w:marTop w:val="0"/>
      <w:marBottom w:val="0"/>
      <w:divBdr>
        <w:top w:val="none" w:sz="0" w:space="0" w:color="auto"/>
        <w:left w:val="none" w:sz="0" w:space="0" w:color="auto"/>
        <w:bottom w:val="none" w:sz="0" w:space="0" w:color="auto"/>
        <w:right w:val="none" w:sz="0" w:space="0" w:color="auto"/>
      </w:divBdr>
    </w:div>
    <w:div w:id="579869976">
      <w:bodyDiv w:val="1"/>
      <w:marLeft w:val="0"/>
      <w:marRight w:val="0"/>
      <w:marTop w:val="0"/>
      <w:marBottom w:val="0"/>
      <w:divBdr>
        <w:top w:val="none" w:sz="0" w:space="0" w:color="auto"/>
        <w:left w:val="none" w:sz="0" w:space="0" w:color="auto"/>
        <w:bottom w:val="none" w:sz="0" w:space="0" w:color="auto"/>
        <w:right w:val="none" w:sz="0" w:space="0" w:color="auto"/>
      </w:divBdr>
    </w:div>
    <w:div w:id="586378224">
      <w:bodyDiv w:val="1"/>
      <w:marLeft w:val="0"/>
      <w:marRight w:val="0"/>
      <w:marTop w:val="0"/>
      <w:marBottom w:val="0"/>
      <w:divBdr>
        <w:top w:val="none" w:sz="0" w:space="0" w:color="auto"/>
        <w:left w:val="none" w:sz="0" w:space="0" w:color="auto"/>
        <w:bottom w:val="none" w:sz="0" w:space="0" w:color="auto"/>
        <w:right w:val="none" w:sz="0" w:space="0" w:color="auto"/>
      </w:divBdr>
    </w:div>
    <w:div w:id="589391214">
      <w:bodyDiv w:val="1"/>
      <w:marLeft w:val="0"/>
      <w:marRight w:val="0"/>
      <w:marTop w:val="0"/>
      <w:marBottom w:val="0"/>
      <w:divBdr>
        <w:top w:val="none" w:sz="0" w:space="0" w:color="auto"/>
        <w:left w:val="none" w:sz="0" w:space="0" w:color="auto"/>
        <w:bottom w:val="none" w:sz="0" w:space="0" w:color="auto"/>
        <w:right w:val="none" w:sz="0" w:space="0" w:color="auto"/>
      </w:divBdr>
    </w:div>
    <w:div w:id="599485639">
      <w:bodyDiv w:val="1"/>
      <w:marLeft w:val="0"/>
      <w:marRight w:val="0"/>
      <w:marTop w:val="0"/>
      <w:marBottom w:val="0"/>
      <w:divBdr>
        <w:top w:val="none" w:sz="0" w:space="0" w:color="auto"/>
        <w:left w:val="none" w:sz="0" w:space="0" w:color="auto"/>
        <w:bottom w:val="none" w:sz="0" w:space="0" w:color="auto"/>
        <w:right w:val="none" w:sz="0" w:space="0" w:color="auto"/>
      </w:divBdr>
    </w:div>
    <w:div w:id="614672785">
      <w:bodyDiv w:val="1"/>
      <w:marLeft w:val="0"/>
      <w:marRight w:val="0"/>
      <w:marTop w:val="0"/>
      <w:marBottom w:val="0"/>
      <w:divBdr>
        <w:top w:val="none" w:sz="0" w:space="0" w:color="auto"/>
        <w:left w:val="none" w:sz="0" w:space="0" w:color="auto"/>
        <w:bottom w:val="none" w:sz="0" w:space="0" w:color="auto"/>
        <w:right w:val="none" w:sz="0" w:space="0" w:color="auto"/>
      </w:divBdr>
    </w:div>
    <w:div w:id="616834472">
      <w:bodyDiv w:val="1"/>
      <w:marLeft w:val="0"/>
      <w:marRight w:val="0"/>
      <w:marTop w:val="0"/>
      <w:marBottom w:val="0"/>
      <w:divBdr>
        <w:top w:val="none" w:sz="0" w:space="0" w:color="auto"/>
        <w:left w:val="none" w:sz="0" w:space="0" w:color="auto"/>
        <w:bottom w:val="none" w:sz="0" w:space="0" w:color="auto"/>
        <w:right w:val="none" w:sz="0" w:space="0" w:color="auto"/>
      </w:divBdr>
    </w:div>
    <w:div w:id="617882354">
      <w:bodyDiv w:val="1"/>
      <w:marLeft w:val="0"/>
      <w:marRight w:val="0"/>
      <w:marTop w:val="0"/>
      <w:marBottom w:val="0"/>
      <w:divBdr>
        <w:top w:val="none" w:sz="0" w:space="0" w:color="auto"/>
        <w:left w:val="none" w:sz="0" w:space="0" w:color="auto"/>
        <w:bottom w:val="none" w:sz="0" w:space="0" w:color="auto"/>
        <w:right w:val="none" w:sz="0" w:space="0" w:color="auto"/>
      </w:divBdr>
      <w:divsChild>
        <w:div w:id="2125533731">
          <w:marLeft w:val="360"/>
          <w:marRight w:val="0"/>
          <w:marTop w:val="0"/>
          <w:marBottom w:val="0"/>
          <w:divBdr>
            <w:top w:val="none" w:sz="0" w:space="0" w:color="auto"/>
            <w:left w:val="none" w:sz="0" w:space="0" w:color="auto"/>
            <w:bottom w:val="none" w:sz="0" w:space="0" w:color="auto"/>
            <w:right w:val="none" w:sz="0" w:space="0" w:color="auto"/>
          </w:divBdr>
        </w:div>
        <w:div w:id="395588113">
          <w:marLeft w:val="360"/>
          <w:marRight w:val="0"/>
          <w:marTop w:val="0"/>
          <w:marBottom w:val="0"/>
          <w:divBdr>
            <w:top w:val="none" w:sz="0" w:space="0" w:color="auto"/>
            <w:left w:val="none" w:sz="0" w:space="0" w:color="auto"/>
            <w:bottom w:val="none" w:sz="0" w:space="0" w:color="auto"/>
            <w:right w:val="none" w:sz="0" w:space="0" w:color="auto"/>
          </w:divBdr>
        </w:div>
        <w:div w:id="809638530">
          <w:marLeft w:val="360"/>
          <w:marRight w:val="0"/>
          <w:marTop w:val="0"/>
          <w:marBottom w:val="0"/>
          <w:divBdr>
            <w:top w:val="none" w:sz="0" w:space="0" w:color="auto"/>
            <w:left w:val="none" w:sz="0" w:space="0" w:color="auto"/>
            <w:bottom w:val="none" w:sz="0" w:space="0" w:color="auto"/>
            <w:right w:val="none" w:sz="0" w:space="0" w:color="auto"/>
          </w:divBdr>
        </w:div>
        <w:div w:id="570307487">
          <w:marLeft w:val="360"/>
          <w:marRight w:val="0"/>
          <w:marTop w:val="0"/>
          <w:marBottom w:val="0"/>
          <w:divBdr>
            <w:top w:val="none" w:sz="0" w:space="0" w:color="auto"/>
            <w:left w:val="none" w:sz="0" w:space="0" w:color="auto"/>
            <w:bottom w:val="none" w:sz="0" w:space="0" w:color="auto"/>
            <w:right w:val="none" w:sz="0" w:space="0" w:color="auto"/>
          </w:divBdr>
        </w:div>
        <w:div w:id="1454055517">
          <w:marLeft w:val="360"/>
          <w:marRight w:val="0"/>
          <w:marTop w:val="0"/>
          <w:marBottom w:val="0"/>
          <w:divBdr>
            <w:top w:val="none" w:sz="0" w:space="0" w:color="auto"/>
            <w:left w:val="none" w:sz="0" w:space="0" w:color="auto"/>
            <w:bottom w:val="none" w:sz="0" w:space="0" w:color="auto"/>
            <w:right w:val="none" w:sz="0" w:space="0" w:color="auto"/>
          </w:divBdr>
        </w:div>
      </w:divsChild>
    </w:div>
    <w:div w:id="659432165">
      <w:bodyDiv w:val="1"/>
      <w:marLeft w:val="0"/>
      <w:marRight w:val="0"/>
      <w:marTop w:val="0"/>
      <w:marBottom w:val="0"/>
      <w:divBdr>
        <w:top w:val="none" w:sz="0" w:space="0" w:color="auto"/>
        <w:left w:val="none" w:sz="0" w:space="0" w:color="auto"/>
        <w:bottom w:val="none" w:sz="0" w:space="0" w:color="auto"/>
        <w:right w:val="none" w:sz="0" w:space="0" w:color="auto"/>
      </w:divBdr>
    </w:div>
    <w:div w:id="690958558">
      <w:bodyDiv w:val="1"/>
      <w:marLeft w:val="0"/>
      <w:marRight w:val="0"/>
      <w:marTop w:val="0"/>
      <w:marBottom w:val="0"/>
      <w:divBdr>
        <w:top w:val="none" w:sz="0" w:space="0" w:color="auto"/>
        <w:left w:val="none" w:sz="0" w:space="0" w:color="auto"/>
        <w:bottom w:val="none" w:sz="0" w:space="0" w:color="auto"/>
        <w:right w:val="none" w:sz="0" w:space="0" w:color="auto"/>
      </w:divBdr>
    </w:div>
    <w:div w:id="736784722">
      <w:bodyDiv w:val="1"/>
      <w:marLeft w:val="0"/>
      <w:marRight w:val="0"/>
      <w:marTop w:val="0"/>
      <w:marBottom w:val="0"/>
      <w:divBdr>
        <w:top w:val="none" w:sz="0" w:space="0" w:color="auto"/>
        <w:left w:val="none" w:sz="0" w:space="0" w:color="auto"/>
        <w:bottom w:val="none" w:sz="0" w:space="0" w:color="auto"/>
        <w:right w:val="none" w:sz="0" w:space="0" w:color="auto"/>
      </w:divBdr>
    </w:div>
    <w:div w:id="748774945">
      <w:bodyDiv w:val="1"/>
      <w:marLeft w:val="0"/>
      <w:marRight w:val="0"/>
      <w:marTop w:val="0"/>
      <w:marBottom w:val="0"/>
      <w:divBdr>
        <w:top w:val="none" w:sz="0" w:space="0" w:color="auto"/>
        <w:left w:val="none" w:sz="0" w:space="0" w:color="auto"/>
        <w:bottom w:val="none" w:sz="0" w:space="0" w:color="auto"/>
        <w:right w:val="none" w:sz="0" w:space="0" w:color="auto"/>
      </w:divBdr>
    </w:div>
    <w:div w:id="805003379">
      <w:bodyDiv w:val="1"/>
      <w:marLeft w:val="0"/>
      <w:marRight w:val="0"/>
      <w:marTop w:val="0"/>
      <w:marBottom w:val="0"/>
      <w:divBdr>
        <w:top w:val="none" w:sz="0" w:space="0" w:color="auto"/>
        <w:left w:val="none" w:sz="0" w:space="0" w:color="auto"/>
        <w:bottom w:val="none" w:sz="0" w:space="0" w:color="auto"/>
        <w:right w:val="none" w:sz="0" w:space="0" w:color="auto"/>
      </w:divBdr>
    </w:div>
    <w:div w:id="830483811">
      <w:bodyDiv w:val="1"/>
      <w:marLeft w:val="0"/>
      <w:marRight w:val="0"/>
      <w:marTop w:val="0"/>
      <w:marBottom w:val="0"/>
      <w:divBdr>
        <w:top w:val="none" w:sz="0" w:space="0" w:color="auto"/>
        <w:left w:val="none" w:sz="0" w:space="0" w:color="auto"/>
        <w:bottom w:val="none" w:sz="0" w:space="0" w:color="auto"/>
        <w:right w:val="none" w:sz="0" w:space="0" w:color="auto"/>
      </w:divBdr>
    </w:div>
    <w:div w:id="864292106">
      <w:bodyDiv w:val="1"/>
      <w:marLeft w:val="0"/>
      <w:marRight w:val="0"/>
      <w:marTop w:val="0"/>
      <w:marBottom w:val="0"/>
      <w:divBdr>
        <w:top w:val="none" w:sz="0" w:space="0" w:color="auto"/>
        <w:left w:val="none" w:sz="0" w:space="0" w:color="auto"/>
        <w:bottom w:val="none" w:sz="0" w:space="0" w:color="auto"/>
        <w:right w:val="none" w:sz="0" w:space="0" w:color="auto"/>
      </w:divBdr>
    </w:div>
    <w:div w:id="881020063">
      <w:bodyDiv w:val="1"/>
      <w:marLeft w:val="0"/>
      <w:marRight w:val="0"/>
      <w:marTop w:val="0"/>
      <w:marBottom w:val="0"/>
      <w:divBdr>
        <w:top w:val="none" w:sz="0" w:space="0" w:color="auto"/>
        <w:left w:val="none" w:sz="0" w:space="0" w:color="auto"/>
        <w:bottom w:val="none" w:sz="0" w:space="0" w:color="auto"/>
        <w:right w:val="none" w:sz="0" w:space="0" w:color="auto"/>
      </w:divBdr>
    </w:div>
    <w:div w:id="885289874">
      <w:bodyDiv w:val="1"/>
      <w:marLeft w:val="0"/>
      <w:marRight w:val="0"/>
      <w:marTop w:val="0"/>
      <w:marBottom w:val="0"/>
      <w:divBdr>
        <w:top w:val="none" w:sz="0" w:space="0" w:color="auto"/>
        <w:left w:val="none" w:sz="0" w:space="0" w:color="auto"/>
        <w:bottom w:val="none" w:sz="0" w:space="0" w:color="auto"/>
        <w:right w:val="none" w:sz="0" w:space="0" w:color="auto"/>
      </w:divBdr>
    </w:div>
    <w:div w:id="959651129">
      <w:bodyDiv w:val="1"/>
      <w:marLeft w:val="0"/>
      <w:marRight w:val="0"/>
      <w:marTop w:val="0"/>
      <w:marBottom w:val="0"/>
      <w:divBdr>
        <w:top w:val="none" w:sz="0" w:space="0" w:color="auto"/>
        <w:left w:val="none" w:sz="0" w:space="0" w:color="auto"/>
        <w:bottom w:val="none" w:sz="0" w:space="0" w:color="auto"/>
        <w:right w:val="none" w:sz="0" w:space="0" w:color="auto"/>
      </w:divBdr>
    </w:div>
    <w:div w:id="973097154">
      <w:bodyDiv w:val="1"/>
      <w:marLeft w:val="0"/>
      <w:marRight w:val="0"/>
      <w:marTop w:val="0"/>
      <w:marBottom w:val="0"/>
      <w:divBdr>
        <w:top w:val="none" w:sz="0" w:space="0" w:color="auto"/>
        <w:left w:val="none" w:sz="0" w:space="0" w:color="auto"/>
        <w:bottom w:val="none" w:sz="0" w:space="0" w:color="auto"/>
        <w:right w:val="none" w:sz="0" w:space="0" w:color="auto"/>
      </w:divBdr>
    </w:div>
    <w:div w:id="975767342">
      <w:bodyDiv w:val="1"/>
      <w:marLeft w:val="0"/>
      <w:marRight w:val="0"/>
      <w:marTop w:val="0"/>
      <w:marBottom w:val="0"/>
      <w:divBdr>
        <w:top w:val="none" w:sz="0" w:space="0" w:color="auto"/>
        <w:left w:val="none" w:sz="0" w:space="0" w:color="auto"/>
        <w:bottom w:val="none" w:sz="0" w:space="0" w:color="auto"/>
        <w:right w:val="none" w:sz="0" w:space="0" w:color="auto"/>
      </w:divBdr>
      <w:divsChild>
        <w:div w:id="713382545">
          <w:marLeft w:val="274"/>
          <w:marRight w:val="0"/>
          <w:marTop w:val="0"/>
          <w:marBottom w:val="0"/>
          <w:divBdr>
            <w:top w:val="none" w:sz="0" w:space="0" w:color="auto"/>
            <w:left w:val="none" w:sz="0" w:space="0" w:color="auto"/>
            <w:bottom w:val="none" w:sz="0" w:space="0" w:color="auto"/>
            <w:right w:val="none" w:sz="0" w:space="0" w:color="auto"/>
          </w:divBdr>
        </w:div>
        <w:div w:id="1065761786">
          <w:marLeft w:val="274"/>
          <w:marRight w:val="0"/>
          <w:marTop w:val="0"/>
          <w:marBottom w:val="0"/>
          <w:divBdr>
            <w:top w:val="none" w:sz="0" w:space="0" w:color="auto"/>
            <w:left w:val="none" w:sz="0" w:space="0" w:color="auto"/>
            <w:bottom w:val="none" w:sz="0" w:space="0" w:color="auto"/>
            <w:right w:val="none" w:sz="0" w:space="0" w:color="auto"/>
          </w:divBdr>
        </w:div>
        <w:div w:id="1255749147">
          <w:marLeft w:val="274"/>
          <w:marRight w:val="0"/>
          <w:marTop w:val="0"/>
          <w:marBottom w:val="0"/>
          <w:divBdr>
            <w:top w:val="none" w:sz="0" w:space="0" w:color="auto"/>
            <w:left w:val="none" w:sz="0" w:space="0" w:color="auto"/>
            <w:bottom w:val="none" w:sz="0" w:space="0" w:color="auto"/>
            <w:right w:val="none" w:sz="0" w:space="0" w:color="auto"/>
          </w:divBdr>
        </w:div>
      </w:divsChild>
    </w:div>
    <w:div w:id="995034179">
      <w:bodyDiv w:val="1"/>
      <w:marLeft w:val="0"/>
      <w:marRight w:val="0"/>
      <w:marTop w:val="0"/>
      <w:marBottom w:val="0"/>
      <w:divBdr>
        <w:top w:val="none" w:sz="0" w:space="0" w:color="auto"/>
        <w:left w:val="none" w:sz="0" w:space="0" w:color="auto"/>
        <w:bottom w:val="none" w:sz="0" w:space="0" w:color="auto"/>
        <w:right w:val="none" w:sz="0" w:space="0" w:color="auto"/>
      </w:divBdr>
      <w:divsChild>
        <w:div w:id="439766516">
          <w:marLeft w:val="274"/>
          <w:marRight w:val="0"/>
          <w:marTop w:val="0"/>
          <w:marBottom w:val="0"/>
          <w:divBdr>
            <w:top w:val="none" w:sz="0" w:space="0" w:color="auto"/>
            <w:left w:val="none" w:sz="0" w:space="0" w:color="auto"/>
            <w:bottom w:val="none" w:sz="0" w:space="0" w:color="auto"/>
            <w:right w:val="none" w:sz="0" w:space="0" w:color="auto"/>
          </w:divBdr>
        </w:div>
      </w:divsChild>
    </w:div>
    <w:div w:id="1039739710">
      <w:bodyDiv w:val="1"/>
      <w:marLeft w:val="0"/>
      <w:marRight w:val="0"/>
      <w:marTop w:val="0"/>
      <w:marBottom w:val="0"/>
      <w:divBdr>
        <w:top w:val="none" w:sz="0" w:space="0" w:color="auto"/>
        <w:left w:val="none" w:sz="0" w:space="0" w:color="auto"/>
        <w:bottom w:val="none" w:sz="0" w:space="0" w:color="auto"/>
        <w:right w:val="none" w:sz="0" w:space="0" w:color="auto"/>
      </w:divBdr>
      <w:divsChild>
        <w:div w:id="619192172">
          <w:marLeft w:val="274"/>
          <w:marRight w:val="0"/>
          <w:marTop w:val="0"/>
          <w:marBottom w:val="0"/>
          <w:divBdr>
            <w:top w:val="none" w:sz="0" w:space="0" w:color="auto"/>
            <w:left w:val="none" w:sz="0" w:space="0" w:color="auto"/>
            <w:bottom w:val="none" w:sz="0" w:space="0" w:color="auto"/>
            <w:right w:val="none" w:sz="0" w:space="0" w:color="auto"/>
          </w:divBdr>
        </w:div>
        <w:div w:id="1345473336">
          <w:marLeft w:val="274"/>
          <w:marRight w:val="0"/>
          <w:marTop w:val="0"/>
          <w:marBottom w:val="0"/>
          <w:divBdr>
            <w:top w:val="none" w:sz="0" w:space="0" w:color="auto"/>
            <w:left w:val="none" w:sz="0" w:space="0" w:color="auto"/>
            <w:bottom w:val="none" w:sz="0" w:space="0" w:color="auto"/>
            <w:right w:val="none" w:sz="0" w:space="0" w:color="auto"/>
          </w:divBdr>
        </w:div>
      </w:divsChild>
    </w:div>
    <w:div w:id="1050763495">
      <w:bodyDiv w:val="1"/>
      <w:marLeft w:val="0"/>
      <w:marRight w:val="0"/>
      <w:marTop w:val="0"/>
      <w:marBottom w:val="0"/>
      <w:divBdr>
        <w:top w:val="none" w:sz="0" w:space="0" w:color="auto"/>
        <w:left w:val="none" w:sz="0" w:space="0" w:color="auto"/>
        <w:bottom w:val="none" w:sz="0" w:space="0" w:color="auto"/>
        <w:right w:val="none" w:sz="0" w:space="0" w:color="auto"/>
      </w:divBdr>
    </w:div>
    <w:div w:id="1057901535">
      <w:bodyDiv w:val="1"/>
      <w:marLeft w:val="0"/>
      <w:marRight w:val="0"/>
      <w:marTop w:val="0"/>
      <w:marBottom w:val="0"/>
      <w:divBdr>
        <w:top w:val="none" w:sz="0" w:space="0" w:color="auto"/>
        <w:left w:val="none" w:sz="0" w:space="0" w:color="auto"/>
        <w:bottom w:val="none" w:sz="0" w:space="0" w:color="auto"/>
        <w:right w:val="none" w:sz="0" w:space="0" w:color="auto"/>
      </w:divBdr>
    </w:div>
    <w:div w:id="1087068971">
      <w:bodyDiv w:val="1"/>
      <w:marLeft w:val="0"/>
      <w:marRight w:val="0"/>
      <w:marTop w:val="0"/>
      <w:marBottom w:val="0"/>
      <w:divBdr>
        <w:top w:val="none" w:sz="0" w:space="0" w:color="auto"/>
        <w:left w:val="none" w:sz="0" w:space="0" w:color="auto"/>
        <w:bottom w:val="none" w:sz="0" w:space="0" w:color="auto"/>
        <w:right w:val="none" w:sz="0" w:space="0" w:color="auto"/>
      </w:divBdr>
    </w:div>
    <w:div w:id="1119110638">
      <w:bodyDiv w:val="1"/>
      <w:marLeft w:val="0"/>
      <w:marRight w:val="0"/>
      <w:marTop w:val="0"/>
      <w:marBottom w:val="0"/>
      <w:divBdr>
        <w:top w:val="none" w:sz="0" w:space="0" w:color="auto"/>
        <w:left w:val="none" w:sz="0" w:space="0" w:color="auto"/>
        <w:bottom w:val="none" w:sz="0" w:space="0" w:color="auto"/>
        <w:right w:val="none" w:sz="0" w:space="0" w:color="auto"/>
      </w:divBdr>
    </w:div>
    <w:div w:id="1133794828">
      <w:bodyDiv w:val="1"/>
      <w:marLeft w:val="0"/>
      <w:marRight w:val="0"/>
      <w:marTop w:val="0"/>
      <w:marBottom w:val="0"/>
      <w:divBdr>
        <w:top w:val="none" w:sz="0" w:space="0" w:color="auto"/>
        <w:left w:val="none" w:sz="0" w:space="0" w:color="auto"/>
        <w:bottom w:val="none" w:sz="0" w:space="0" w:color="auto"/>
        <w:right w:val="none" w:sz="0" w:space="0" w:color="auto"/>
      </w:divBdr>
    </w:div>
    <w:div w:id="1182477761">
      <w:bodyDiv w:val="1"/>
      <w:marLeft w:val="0"/>
      <w:marRight w:val="0"/>
      <w:marTop w:val="0"/>
      <w:marBottom w:val="0"/>
      <w:divBdr>
        <w:top w:val="none" w:sz="0" w:space="0" w:color="auto"/>
        <w:left w:val="none" w:sz="0" w:space="0" w:color="auto"/>
        <w:bottom w:val="none" w:sz="0" w:space="0" w:color="auto"/>
        <w:right w:val="none" w:sz="0" w:space="0" w:color="auto"/>
      </w:divBdr>
    </w:div>
    <w:div w:id="1205219002">
      <w:bodyDiv w:val="1"/>
      <w:marLeft w:val="0"/>
      <w:marRight w:val="0"/>
      <w:marTop w:val="0"/>
      <w:marBottom w:val="0"/>
      <w:divBdr>
        <w:top w:val="none" w:sz="0" w:space="0" w:color="auto"/>
        <w:left w:val="none" w:sz="0" w:space="0" w:color="auto"/>
        <w:bottom w:val="none" w:sz="0" w:space="0" w:color="auto"/>
        <w:right w:val="none" w:sz="0" w:space="0" w:color="auto"/>
      </w:divBdr>
    </w:div>
    <w:div w:id="1226527923">
      <w:bodyDiv w:val="1"/>
      <w:marLeft w:val="0"/>
      <w:marRight w:val="0"/>
      <w:marTop w:val="0"/>
      <w:marBottom w:val="0"/>
      <w:divBdr>
        <w:top w:val="none" w:sz="0" w:space="0" w:color="auto"/>
        <w:left w:val="none" w:sz="0" w:space="0" w:color="auto"/>
        <w:bottom w:val="none" w:sz="0" w:space="0" w:color="auto"/>
        <w:right w:val="none" w:sz="0" w:space="0" w:color="auto"/>
      </w:divBdr>
    </w:div>
    <w:div w:id="1280838412">
      <w:bodyDiv w:val="1"/>
      <w:marLeft w:val="0"/>
      <w:marRight w:val="0"/>
      <w:marTop w:val="0"/>
      <w:marBottom w:val="0"/>
      <w:divBdr>
        <w:top w:val="none" w:sz="0" w:space="0" w:color="auto"/>
        <w:left w:val="none" w:sz="0" w:space="0" w:color="auto"/>
        <w:bottom w:val="none" w:sz="0" w:space="0" w:color="auto"/>
        <w:right w:val="none" w:sz="0" w:space="0" w:color="auto"/>
      </w:divBdr>
    </w:div>
    <w:div w:id="1286472418">
      <w:bodyDiv w:val="1"/>
      <w:marLeft w:val="0"/>
      <w:marRight w:val="0"/>
      <w:marTop w:val="0"/>
      <w:marBottom w:val="0"/>
      <w:divBdr>
        <w:top w:val="none" w:sz="0" w:space="0" w:color="auto"/>
        <w:left w:val="none" w:sz="0" w:space="0" w:color="auto"/>
        <w:bottom w:val="none" w:sz="0" w:space="0" w:color="auto"/>
        <w:right w:val="none" w:sz="0" w:space="0" w:color="auto"/>
      </w:divBdr>
    </w:div>
    <w:div w:id="1313755612">
      <w:bodyDiv w:val="1"/>
      <w:marLeft w:val="0"/>
      <w:marRight w:val="0"/>
      <w:marTop w:val="0"/>
      <w:marBottom w:val="0"/>
      <w:divBdr>
        <w:top w:val="none" w:sz="0" w:space="0" w:color="auto"/>
        <w:left w:val="none" w:sz="0" w:space="0" w:color="auto"/>
        <w:bottom w:val="none" w:sz="0" w:space="0" w:color="auto"/>
        <w:right w:val="none" w:sz="0" w:space="0" w:color="auto"/>
      </w:divBdr>
    </w:div>
    <w:div w:id="1319311874">
      <w:bodyDiv w:val="1"/>
      <w:marLeft w:val="0"/>
      <w:marRight w:val="0"/>
      <w:marTop w:val="0"/>
      <w:marBottom w:val="0"/>
      <w:divBdr>
        <w:top w:val="none" w:sz="0" w:space="0" w:color="auto"/>
        <w:left w:val="none" w:sz="0" w:space="0" w:color="auto"/>
        <w:bottom w:val="none" w:sz="0" w:space="0" w:color="auto"/>
        <w:right w:val="none" w:sz="0" w:space="0" w:color="auto"/>
      </w:divBdr>
    </w:div>
    <w:div w:id="1379626111">
      <w:bodyDiv w:val="1"/>
      <w:marLeft w:val="0"/>
      <w:marRight w:val="0"/>
      <w:marTop w:val="0"/>
      <w:marBottom w:val="0"/>
      <w:divBdr>
        <w:top w:val="none" w:sz="0" w:space="0" w:color="auto"/>
        <w:left w:val="none" w:sz="0" w:space="0" w:color="auto"/>
        <w:bottom w:val="none" w:sz="0" w:space="0" w:color="auto"/>
        <w:right w:val="none" w:sz="0" w:space="0" w:color="auto"/>
      </w:divBdr>
    </w:div>
    <w:div w:id="1390615691">
      <w:bodyDiv w:val="1"/>
      <w:marLeft w:val="0"/>
      <w:marRight w:val="0"/>
      <w:marTop w:val="0"/>
      <w:marBottom w:val="0"/>
      <w:divBdr>
        <w:top w:val="none" w:sz="0" w:space="0" w:color="auto"/>
        <w:left w:val="none" w:sz="0" w:space="0" w:color="auto"/>
        <w:bottom w:val="none" w:sz="0" w:space="0" w:color="auto"/>
        <w:right w:val="none" w:sz="0" w:space="0" w:color="auto"/>
      </w:divBdr>
    </w:div>
    <w:div w:id="1430471829">
      <w:bodyDiv w:val="1"/>
      <w:marLeft w:val="0"/>
      <w:marRight w:val="0"/>
      <w:marTop w:val="0"/>
      <w:marBottom w:val="0"/>
      <w:divBdr>
        <w:top w:val="none" w:sz="0" w:space="0" w:color="auto"/>
        <w:left w:val="none" w:sz="0" w:space="0" w:color="auto"/>
        <w:bottom w:val="none" w:sz="0" w:space="0" w:color="auto"/>
        <w:right w:val="none" w:sz="0" w:space="0" w:color="auto"/>
      </w:divBdr>
    </w:div>
    <w:div w:id="1449665729">
      <w:bodyDiv w:val="1"/>
      <w:marLeft w:val="0"/>
      <w:marRight w:val="0"/>
      <w:marTop w:val="0"/>
      <w:marBottom w:val="0"/>
      <w:divBdr>
        <w:top w:val="none" w:sz="0" w:space="0" w:color="auto"/>
        <w:left w:val="none" w:sz="0" w:space="0" w:color="auto"/>
        <w:bottom w:val="none" w:sz="0" w:space="0" w:color="auto"/>
        <w:right w:val="none" w:sz="0" w:space="0" w:color="auto"/>
      </w:divBdr>
    </w:div>
    <w:div w:id="1483543801">
      <w:bodyDiv w:val="1"/>
      <w:marLeft w:val="0"/>
      <w:marRight w:val="0"/>
      <w:marTop w:val="0"/>
      <w:marBottom w:val="0"/>
      <w:divBdr>
        <w:top w:val="none" w:sz="0" w:space="0" w:color="auto"/>
        <w:left w:val="none" w:sz="0" w:space="0" w:color="auto"/>
        <w:bottom w:val="none" w:sz="0" w:space="0" w:color="auto"/>
        <w:right w:val="none" w:sz="0" w:space="0" w:color="auto"/>
      </w:divBdr>
    </w:div>
    <w:div w:id="1525635227">
      <w:bodyDiv w:val="1"/>
      <w:marLeft w:val="0"/>
      <w:marRight w:val="0"/>
      <w:marTop w:val="0"/>
      <w:marBottom w:val="0"/>
      <w:divBdr>
        <w:top w:val="none" w:sz="0" w:space="0" w:color="auto"/>
        <w:left w:val="none" w:sz="0" w:space="0" w:color="auto"/>
        <w:bottom w:val="none" w:sz="0" w:space="0" w:color="auto"/>
        <w:right w:val="none" w:sz="0" w:space="0" w:color="auto"/>
      </w:divBdr>
    </w:div>
    <w:div w:id="1526678145">
      <w:bodyDiv w:val="1"/>
      <w:marLeft w:val="0"/>
      <w:marRight w:val="0"/>
      <w:marTop w:val="0"/>
      <w:marBottom w:val="0"/>
      <w:divBdr>
        <w:top w:val="none" w:sz="0" w:space="0" w:color="auto"/>
        <w:left w:val="none" w:sz="0" w:space="0" w:color="auto"/>
        <w:bottom w:val="none" w:sz="0" w:space="0" w:color="auto"/>
        <w:right w:val="none" w:sz="0" w:space="0" w:color="auto"/>
      </w:divBdr>
    </w:div>
    <w:div w:id="1527449152">
      <w:bodyDiv w:val="1"/>
      <w:marLeft w:val="0"/>
      <w:marRight w:val="0"/>
      <w:marTop w:val="0"/>
      <w:marBottom w:val="0"/>
      <w:divBdr>
        <w:top w:val="none" w:sz="0" w:space="0" w:color="auto"/>
        <w:left w:val="none" w:sz="0" w:space="0" w:color="auto"/>
        <w:bottom w:val="none" w:sz="0" w:space="0" w:color="auto"/>
        <w:right w:val="none" w:sz="0" w:space="0" w:color="auto"/>
      </w:divBdr>
    </w:div>
    <w:div w:id="1554660969">
      <w:bodyDiv w:val="1"/>
      <w:marLeft w:val="0"/>
      <w:marRight w:val="0"/>
      <w:marTop w:val="0"/>
      <w:marBottom w:val="0"/>
      <w:divBdr>
        <w:top w:val="none" w:sz="0" w:space="0" w:color="auto"/>
        <w:left w:val="none" w:sz="0" w:space="0" w:color="auto"/>
        <w:bottom w:val="none" w:sz="0" w:space="0" w:color="auto"/>
        <w:right w:val="none" w:sz="0" w:space="0" w:color="auto"/>
      </w:divBdr>
    </w:div>
    <w:div w:id="1567644141">
      <w:bodyDiv w:val="1"/>
      <w:marLeft w:val="0"/>
      <w:marRight w:val="0"/>
      <w:marTop w:val="0"/>
      <w:marBottom w:val="0"/>
      <w:divBdr>
        <w:top w:val="none" w:sz="0" w:space="0" w:color="auto"/>
        <w:left w:val="none" w:sz="0" w:space="0" w:color="auto"/>
        <w:bottom w:val="none" w:sz="0" w:space="0" w:color="auto"/>
        <w:right w:val="none" w:sz="0" w:space="0" w:color="auto"/>
      </w:divBdr>
    </w:div>
    <w:div w:id="1600524797">
      <w:bodyDiv w:val="1"/>
      <w:marLeft w:val="0"/>
      <w:marRight w:val="0"/>
      <w:marTop w:val="0"/>
      <w:marBottom w:val="0"/>
      <w:divBdr>
        <w:top w:val="none" w:sz="0" w:space="0" w:color="auto"/>
        <w:left w:val="none" w:sz="0" w:space="0" w:color="auto"/>
        <w:bottom w:val="none" w:sz="0" w:space="0" w:color="auto"/>
        <w:right w:val="none" w:sz="0" w:space="0" w:color="auto"/>
      </w:divBdr>
      <w:divsChild>
        <w:div w:id="504442982">
          <w:marLeft w:val="274"/>
          <w:marRight w:val="0"/>
          <w:marTop w:val="0"/>
          <w:marBottom w:val="0"/>
          <w:divBdr>
            <w:top w:val="none" w:sz="0" w:space="0" w:color="auto"/>
            <w:left w:val="none" w:sz="0" w:space="0" w:color="auto"/>
            <w:bottom w:val="none" w:sz="0" w:space="0" w:color="auto"/>
            <w:right w:val="none" w:sz="0" w:space="0" w:color="auto"/>
          </w:divBdr>
        </w:div>
      </w:divsChild>
    </w:div>
    <w:div w:id="1645115183">
      <w:bodyDiv w:val="1"/>
      <w:marLeft w:val="0"/>
      <w:marRight w:val="0"/>
      <w:marTop w:val="0"/>
      <w:marBottom w:val="0"/>
      <w:divBdr>
        <w:top w:val="none" w:sz="0" w:space="0" w:color="auto"/>
        <w:left w:val="none" w:sz="0" w:space="0" w:color="auto"/>
        <w:bottom w:val="none" w:sz="0" w:space="0" w:color="auto"/>
        <w:right w:val="none" w:sz="0" w:space="0" w:color="auto"/>
      </w:divBdr>
    </w:div>
    <w:div w:id="1731727742">
      <w:bodyDiv w:val="1"/>
      <w:marLeft w:val="0"/>
      <w:marRight w:val="0"/>
      <w:marTop w:val="0"/>
      <w:marBottom w:val="0"/>
      <w:divBdr>
        <w:top w:val="none" w:sz="0" w:space="0" w:color="auto"/>
        <w:left w:val="none" w:sz="0" w:space="0" w:color="auto"/>
        <w:bottom w:val="none" w:sz="0" w:space="0" w:color="auto"/>
        <w:right w:val="none" w:sz="0" w:space="0" w:color="auto"/>
      </w:divBdr>
    </w:div>
    <w:div w:id="1822774064">
      <w:bodyDiv w:val="1"/>
      <w:marLeft w:val="0"/>
      <w:marRight w:val="0"/>
      <w:marTop w:val="0"/>
      <w:marBottom w:val="0"/>
      <w:divBdr>
        <w:top w:val="none" w:sz="0" w:space="0" w:color="auto"/>
        <w:left w:val="none" w:sz="0" w:space="0" w:color="auto"/>
        <w:bottom w:val="none" w:sz="0" w:space="0" w:color="auto"/>
        <w:right w:val="none" w:sz="0" w:space="0" w:color="auto"/>
      </w:divBdr>
    </w:div>
    <w:div w:id="1876887178">
      <w:bodyDiv w:val="1"/>
      <w:marLeft w:val="0"/>
      <w:marRight w:val="0"/>
      <w:marTop w:val="0"/>
      <w:marBottom w:val="0"/>
      <w:divBdr>
        <w:top w:val="none" w:sz="0" w:space="0" w:color="auto"/>
        <w:left w:val="none" w:sz="0" w:space="0" w:color="auto"/>
        <w:bottom w:val="none" w:sz="0" w:space="0" w:color="auto"/>
        <w:right w:val="none" w:sz="0" w:space="0" w:color="auto"/>
      </w:divBdr>
    </w:div>
    <w:div w:id="1905800345">
      <w:bodyDiv w:val="1"/>
      <w:marLeft w:val="0"/>
      <w:marRight w:val="0"/>
      <w:marTop w:val="0"/>
      <w:marBottom w:val="0"/>
      <w:divBdr>
        <w:top w:val="none" w:sz="0" w:space="0" w:color="auto"/>
        <w:left w:val="none" w:sz="0" w:space="0" w:color="auto"/>
        <w:bottom w:val="none" w:sz="0" w:space="0" w:color="auto"/>
        <w:right w:val="none" w:sz="0" w:space="0" w:color="auto"/>
      </w:divBdr>
    </w:div>
    <w:div w:id="1984383408">
      <w:bodyDiv w:val="1"/>
      <w:marLeft w:val="0"/>
      <w:marRight w:val="0"/>
      <w:marTop w:val="0"/>
      <w:marBottom w:val="0"/>
      <w:divBdr>
        <w:top w:val="none" w:sz="0" w:space="0" w:color="auto"/>
        <w:left w:val="none" w:sz="0" w:space="0" w:color="auto"/>
        <w:bottom w:val="none" w:sz="0" w:space="0" w:color="auto"/>
        <w:right w:val="none" w:sz="0" w:space="0" w:color="auto"/>
      </w:divBdr>
    </w:div>
    <w:div w:id="2042630921">
      <w:bodyDiv w:val="1"/>
      <w:marLeft w:val="0"/>
      <w:marRight w:val="0"/>
      <w:marTop w:val="0"/>
      <w:marBottom w:val="0"/>
      <w:divBdr>
        <w:top w:val="none" w:sz="0" w:space="0" w:color="auto"/>
        <w:left w:val="none" w:sz="0" w:space="0" w:color="auto"/>
        <w:bottom w:val="none" w:sz="0" w:space="0" w:color="auto"/>
        <w:right w:val="none" w:sz="0" w:space="0" w:color="auto"/>
      </w:divBdr>
    </w:div>
    <w:div w:id="2103063869">
      <w:bodyDiv w:val="1"/>
      <w:marLeft w:val="0"/>
      <w:marRight w:val="0"/>
      <w:marTop w:val="0"/>
      <w:marBottom w:val="0"/>
      <w:divBdr>
        <w:top w:val="none" w:sz="0" w:space="0" w:color="auto"/>
        <w:left w:val="none" w:sz="0" w:space="0" w:color="auto"/>
        <w:bottom w:val="none" w:sz="0" w:space="0" w:color="auto"/>
        <w:right w:val="none" w:sz="0" w:space="0" w:color="auto"/>
      </w:divBdr>
    </w:div>
    <w:div w:id="2136554422">
      <w:bodyDiv w:val="1"/>
      <w:marLeft w:val="0"/>
      <w:marRight w:val="0"/>
      <w:marTop w:val="0"/>
      <w:marBottom w:val="0"/>
      <w:divBdr>
        <w:top w:val="none" w:sz="0" w:space="0" w:color="auto"/>
        <w:left w:val="none" w:sz="0" w:space="0" w:color="auto"/>
        <w:bottom w:val="none" w:sz="0" w:space="0" w:color="auto"/>
        <w:right w:val="none" w:sz="0" w:space="0" w:color="auto"/>
      </w:divBdr>
    </w:div>
    <w:div w:id="214508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5" /><Relationship Type="http://schemas.openxmlformats.org/officeDocument/2006/relationships/footnotes" Target="footnotes.xml" Id="rId8" /><Relationship Type="http://schemas.openxmlformats.org/officeDocument/2006/relationships/header" Target="header1.xml" Id="rId85" /><Relationship Type="http://schemas.openxmlformats.org/officeDocument/2006/relationships/customXml" Target="../customXml/item3.xml" Id="rId3"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86"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theme" Target="theme/theme1.xml" Id="rId87" /><Relationship Type="http://schemas.openxmlformats.org/officeDocument/2006/relationships/hyperlink" Target="https://diogelu.cymru/adu/a5/a5.p3.html" TargetMode="External" Id="R5d55127a27654b8f" /><Relationship Type="http://schemas.openxmlformats.org/officeDocument/2006/relationships/hyperlink" Target="https://diogelu.cymru/adu/a5/a5.p1.html" TargetMode="External" Id="R3e94566812d14a20" /><Relationship Type="http://schemas.openxmlformats.org/officeDocument/2006/relationships/hyperlink" Target="https://diogelu.cymru/adu/a5/a5.p3.html" TargetMode="External" Id="R6249f79766da481f" /><Relationship Type="http://schemas.openxmlformats.org/officeDocument/2006/relationships/hyperlink" Target="https://diogelu.cymru/adu/a5/a5.p2.html" TargetMode="External" Id="Ra13d3d96560c4015" /><Relationship Type="http://schemas.openxmlformats.org/officeDocument/2006/relationships/hyperlink" Target="https://diogelu.cymru/chi/c5/c5.p3.html" TargetMode="External" Id="R8934f95c01a84d47" /><Relationship Type="http://schemas.openxmlformats.org/officeDocument/2006/relationships/hyperlink" Target="https://diogelu.cymru/adu/a5/a5.p4.html" TargetMode="External" Id="R3147ec9e4dba4c19" /><Relationship Type="http://schemas.openxmlformats.org/officeDocument/2006/relationships/hyperlink" Target="https://diogelu.cymru/adu/a5/a5.p5.html" TargetMode="External" Id="Rd79b0e53f22349fe" /><Relationship Type="http://schemas.openxmlformats.org/officeDocument/2006/relationships/hyperlink" Target="https://diogelu.cymru/adu/a5/a5.p6.html" TargetMode="External" Id="R71920b5040ef425e" /><Relationship Type="http://schemas.openxmlformats.org/officeDocument/2006/relationships/hyperlink" Target="https://diogelu.cymru/adu/a5/a5.p7.html" TargetMode="External" Id="Re37d9a88c4be47ea" /><Relationship Type="http://schemas.openxmlformats.org/officeDocument/2006/relationships/hyperlink" Target="https://diogelu.cymru/adu/a5/a5.p8.html" TargetMode="External" Id="R4d75e98969144bec" /><Relationship Type="http://schemas.openxmlformats.org/officeDocument/2006/relationships/hyperlink" Target="https://diogelu.cymru/adu/a5/a5.p9.html" TargetMode="External" Id="R51fa464bd22847bd" /><Relationship Type="http://schemas.openxmlformats.org/officeDocument/2006/relationships/hyperlink" Target="https://diogelu.cymru/downloads/referrals_flowchart_cymraeg.pdf" TargetMode="External" Id="Rac521b4ea8e241cd" /><Relationship Type="http://schemas.openxmlformats.org/officeDocument/2006/relationships/hyperlink" Target="https://diogelu.cymru/adu/ap/a2p.p3.html?highlight=barriers" TargetMode="External" Id="Rb05ff0210b4246ef" /><Relationship Type="http://schemas.openxmlformats.org/officeDocument/2006/relationships/hyperlink" Target="https://diogelu.cymru/adu/a5/a5.p2.html?highlight=LADO" TargetMode="External" Id="R5902853249e74568" /><Relationship Type="http://schemas.openxmlformats.org/officeDocument/2006/relationships/hyperlink" Target="https://diogelu.cymru/adu/a5/a5.p3.html" TargetMode="External" Id="Rb7bc307c595947a5" /><Relationship Type="http://schemas.openxmlformats.org/officeDocument/2006/relationships/hyperlink" Target="https://diogelu.cymru/adu/a5/a5.p3.html" TargetMode="External" Id="Rcb59553e275d4b3b" /><Relationship Type="http://schemas.openxmlformats.org/officeDocument/2006/relationships/hyperlink" Target="https://diogelu.cymru/adu/a5/a5.p6.html" TargetMode="External" Id="Re34c271c3bba41c9" /><Relationship Type="http://schemas.openxmlformats.org/officeDocument/2006/relationships/hyperlink" Target="https://diogelu.cymru/adu/a5/a5.p6.html" TargetMode="External" Id="R41992705d81644d5" /><Relationship Type="http://schemas.openxmlformats.org/officeDocument/2006/relationships/hyperlink" Target="https://diogelu.cymru/glossary.html" TargetMode="External" Id="Ref626931ec7748ca" /><Relationship Type="http://schemas.openxmlformats.org/officeDocument/2006/relationships/hyperlink" Target="https://diogelu.cymru/glossary.html" TargetMode="External" Id="R2421162198f5421e" /><Relationship Type="http://schemas.openxmlformats.org/officeDocument/2006/relationships/hyperlink" Target="https://diogelu.cymru/adu/a5/a5.p1.html" TargetMode="External" Id="R7a5fe21a03a141c7" /><Relationship Type="http://schemas.openxmlformats.org/officeDocument/2006/relationships/hyperlink" Target="https://diogelu.cymru/adu/a5/a5.p3.html" TargetMode="External" Id="R5ec796a02d0b4e1e" /><Relationship Type="http://schemas.openxmlformats.org/officeDocument/2006/relationships/hyperlink" Target="https://diogelu.cymru/adu/a5/a5.p2.html" TargetMode="External" Id="Rf3cd6fdb5d3d49b4" /><Relationship Type="http://schemas.openxmlformats.org/officeDocument/2006/relationships/hyperlink" Target="https://diogelu.cymru/adu/a5/a5.p6.html" TargetMode="External" Id="Rfa6ef429d1124e44" /><Relationship Type="http://schemas.openxmlformats.org/officeDocument/2006/relationships/hyperlink" Target="http://www.legislation.gov.uk/anaw/2014/4/pdfs/anaw_20140004_mi.pdf" TargetMode="External" Id="Rbe168c578cf44d27" /><Relationship Type="http://schemas.openxmlformats.org/officeDocument/2006/relationships/hyperlink" Target="https://diogelu.cymru/adu/a5/a5.p8.html" TargetMode="External" Id="R749083f29d8d461f" /><Relationship Type="http://schemas.openxmlformats.org/officeDocument/2006/relationships/hyperlink" Target="https://diogelu.cymru/adu/a5/a5.p1.html" TargetMode="External" Id="R07517ad6b3404d31" /><Relationship Type="http://schemas.openxmlformats.org/officeDocument/2006/relationships/hyperlink" Target="https://diogelu.cymru/adu/a5/a5.p1.html" TargetMode="External" Id="Rc9562707b56048e4" /><Relationship Type="http://schemas.openxmlformats.org/officeDocument/2006/relationships/hyperlink" Target="https://diogelu.cymru/adu/a5/a5.p1.html" TargetMode="External" Id="R10bee884801f445b" /><Relationship Type="http://schemas.openxmlformats.org/officeDocument/2006/relationships/hyperlink" Target="https://diogelu.cymru/adu/a5/a5.p1.html" TargetMode="External" Id="R6ab86d07ee5a4594" /><Relationship Type="http://schemas.openxmlformats.org/officeDocument/2006/relationships/hyperlink" Target="https://diogelu.cymru/adu/a5/a5.p1.html" TargetMode="External" Id="R04d5cac7bf224228" /><Relationship Type="http://schemas.openxmlformats.org/officeDocument/2006/relationships/hyperlink" Target="https://diogelu.cymru/adu/a5/a5.p1.html" TargetMode="External" Id="R036b4aa77a88473c" /><Relationship Type="http://schemas.openxmlformats.org/officeDocument/2006/relationships/hyperlink" Target="https://diogelu.cymru/adu/a5/a5.p1.html" TargetMode="External" Id="Ra84632965ec74dc5" /><Relationship Type="http://schemas.openxmlformats.org/officeDocument/2006/relationships/hyperlink" Target="https://diogelu.cymru/chi/index.c5.html" TargetMode="External" Id="Rbccb653bc82f4468" /><Relationship Type="http://schemas.openxmlformats.org/officeDocument/2006/relationships/hyperlink" Target="https://diogelu.cymru/adu/index.a5.html" TargetMode="External" Id="Rf859ab69b80a4888" /><Relationship Type="http://schemas.openxmlformats.org/officeDocument/2006/relationships/hyperlink" Target="https://diogelu.cymru/adu/a2/a2.p4.html" TargetMode="External" Id="Rd9a6df6c9dda4e12" /><Relationship Type="http://schemas.openxmlformats.org/officeDocument/2006/relationships/hyperlink" Target="https://diogelu.cymru/chi/c2/c2.p5.html" TargetMode="External" Id="Re6875b1e384b425b" /><Relationship Type="http://schemas.openxmlformats.org/officeDocument/2006/relationships/hyperlink" Target="https://diogelu.cymru/chi/cp/c2p.p3.html" TargetMode="External" Id="R792423cc965d45cb" /><Relationship Type="http://schemas.openxmlformats.org/officeDocument/2006/relationships/hyperlink" Target="https://diogelu.cymru/adu/a5/a5.p1.html" TargetMode="External" Id="R5143bbb297a042b4" /><Relationship Type="http://schemas.openxmlformats.org/officeDocument/2006/relationships/hyperlink" Target="https://diogelu.cymru/adu/a5/a5.p3.html" TargetMode="External" Id="R964856aa74854c9a" /><Relationship Type="http://schemas.openxmlformats.org/officeDocument/2006/relationships/hyperlink" Target="https://diogelu.cymru/adu/a5/a5.p1.html" TargetMode="External" Id="R6706826e71ff4aac" /><Relationship Type="http://schemas.openxmlformats.org/officeDocument/2006/relationships/hyperlink" Target="https://diogelu.cymru/adu/a5/a5.p1.html" TargetMode="External" Id="R0b2875ddc45d4cff" /><Relationship Type="http://schemas.openxmlformats.org/officeDocument/2006/relationships/hyperlink" Target="https://diogelu.cymru/adu/a5/a5.p1.html" TargetMode="External" Id="R6d135e459ca444c1" /></Relationships>
</file>

<file path=word/_rels/header1.xml.rels><?xml version="1.0" encoding="UTF-8" standalone="yes"?>
<Relationships xmlns="http://schemas.openxmlformats.org/package/2006/relationships"><Relationship Id="rId1" Type="http://schemas.openxmlformats.org/officeDocument/2006/relationships/image" Target="media/image32.png"/></Relationships>
</file>

<file path=word/theme/theme1.xml><?xml version="1.0" encoding="utf-8"?>
<a:theme xmlns:a="http://schemas.openxmlformats.org/drawingml/2006/main" name="SCW big">
  <a:themeElements>
    <a:clrScheme name="SCW Full">
      <a:dk1>
        <a:srgbClr val="37394C"/>
      </a:dk1>
      <a:lt1>
        <a:sysClr val="window" lastClr="FFFFFF"/>
      </a:lt1>
      <a:dk2>
        <a:srgbClr val="16AD85"/>
      </a:dk2>
      <a:lt2>
        <a:srgbClr val="FFFFFF"/>
      </a:lt2>
      <a:accent1>
        <a:srgbClr val="37394C"/>
      </a:accent1>
      <a:accent2>
        <a:srgbClr val="16AD85"/>
      </a:accent2>
      <a:accent3>
        <a:srgbClr val="EB5E57"/>
      </a:accent3>
      <a:accent4>
        <a:srgbClr val="FFFFFF"/>
      </a:accent4>
      <a:accent5>
        <a:srgbClr val="257D86"/>
      </a:accent5>
      <a:accent6>
        <a:srgbClr val="F7AB64"/>
      </a:accent6>
      <a:hlink>
        <a:srgbClr val="86BC25"/>
      </a:hlink>
      <a:folHlink>
        <a:srgbClr val="C6C6C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CW big" id="{DB79ED1A-5E58-4DFF-A093-7F8976193DA5}" vid="{B2C46FE7-8F89-4B1C-BB88-ED06A7B027E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5C2DA9DA79A548A593589E8F905E05" ma:contentTypeVersion="13" ma:contentTypeDescription="Create a new document." ma:contentTypeScope="" ma:versionID="a8ac763123a39ccb523f0c0b7dab96a9">
  <xsd:schema xmlns:xsd="http://www.w3.org/2001/XMLSchema" xmlns:xs="http://www.w3.org/2001/XMLSchema" xmlns:p="http://schemas.microsoft.com/office/2006/metadata/properties" xmlns:ns3="3921c09e-0880-46c2-85b5-782023efd1ea" xmlns:ns4="938c16c7-c037-46c2-b059-7c36ee9c9343" targetNamespace="http://schemas.microsoft.com/office/2006/metadata/properties" ma:root="true" ma:fieldsID="c5444bbef7dd8ec6c29a4d9a1b6dd02f" ns3:_="" ns4:_="">
    <xsd:import namespace="3921c09e-0880-46c2-85b5-782023efd1ea"/>
    <xsd:import namespace="938c16c7-c037-46c2-b059-7c36ee9c93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1c09e-0880-46c2-85b5-782023efd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c16c7-c037-46c2-b059-7c36ee9c93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C4B913-AC07-4E1D-81BF-CD837B40BA7B}">
  <ds:schemaRefs>
    <ds:schemaRef ds:uri="http://schemas.microsoft.com/sharepoint/v3/contenttype/forms"/>
  </ds:schemaRefs>
</ds:datastoreItem>
</file>

<file path=customXml/itemProps2.xml><?xml version="1.0" encoding="utf-8"?>
<ds:datastoreItem xmlns:ds="http://schemas.openxmlformats.org/officeDocument/2006/customXml" ds:itemID="{89A6CA7B-6C61-4EF0-A97D-C0E6B8B73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1c09e-0880-46c2-85b5-782023efd1ea"/>
    <ds:schemaRef ds:uri="938c16c7-c037-46c2-b059-7c36ee9c9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83C2CA-C5E5-43CF-B8D4-5FD3356B22FE}">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Nicole James</dc:creator>
  <keywords/>
  <dc:description/>
  <lastModifiedBy>Esyllt Crozier</lastModifiedBy>
  <revision>10</revision>
  <dcterms:created xsi:type="dcterms:W3CDTF">2020-07-13T09:07:00.0000000Z</dcterms:created>
  <dcterms:modified xsi:type="dcterms:W3CDTF">2020-09-28T18:38:55.9148908Z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0x010100B05C2DA9DA79A548A593589E8F905E05</vt:lpwstr>
  </property>
</Properties>
</file>