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="0073434B" w:rsidP="006952DC" w:rsidRDefault="0073434B" w14:paraId="6BCA34DA" w14:textId="77777777">
      <w:pPr>
        <w:rPr>
          <w:rFonts w:ascii="Calibri" w:hAnsi="Calibri" w:eastAsia="Calibri" w:cs="Calibri"/>
          <w:b/>
          <w:bCs/>
          <w:sz w:val="32"/>
          <w:szCs w:val="32"/>
          <w:bdr w:val="nil"/>
          <w:lang w:val="cy-GB"/>
        </w:rPr>
      </w:pPr>
    </w:p>
    <w:p w:rsidRPr="0073434B" w:rsidR="006952DC" w:rsidP="1D64890F" w:rsidRDefault="006952DC" w14:paraId="68BD3870" w14:textId="097B7598">
      <w:pPr>
        <w:pStyle w:val="Heading1"/>
        <w:rPr>
          <w:rFonts w:ascii="Arial" w:hAnsi="Arial" w:eastAsia="Arial" w:cs="Arial"/>
          <w:b w:val="1"/>
          <w:bCs w:val="1"/>
          <w:color w:val="16A881"/>
          <w:sz w:val="32"/>
          <w:szCs w:val="32"/>
        </w:rPr>
      </w:pPr>
      <w:r w:rsidRPr="1D64890F" w:rsidR="006952DC">
        <w:rPr>
          <w:rFonts w:ascii="Arial" w:hAnsi="Arial" w:eastAsia="Arial" w:cs="Arial"/>
          <w:color w:val="16A881"/>
          <w:lang w:val="cy-GB"/>
        </w:rPr>
        <w:t xml:space="preserve">Nodiadau i’r </w:t>
      </w:r>
      <w:r w:rsidRPr="1D64890F" w:rsidR="3D1DB026">
        <w:rPr>
          <w:rFonts w:ascii="Arial" w:hAnsi="Arial" w:eastAsia="Arial" w:cs="Arial"/>
          <w:color w:val="16A881"/>
          <w:lang w:val="cy-GB"/>
        </w:rPr>
        <w:t xml:space="preserve">h</w:t>
      </w:r>
      <w:r w:rsidRPr="1D64890F" w:rsidR="006952DC">
        <w:rPr>
          <w:rFonts w:ascii="Arial" w:hAnsi="Arial" w:eastAsia="Arial" w:cs="Arial"/>
          <w:color w:val="16A881"/>
          <w:lang w:val="cy-GB"/>
        </w:rPr>
        <w:t xml:space="preserve">yfforddwr </w:t>
      </w:r>
      <w:r w:rsidRPr="1D64890F" w:rsidR="1ED8EB68">
        <w:rPr>
          <w:rFonts w:ascii="Arial" w:hAnsi="Arial" w:eastAsia="Arial" w:cs="Arial"/>
          <w:color w:val="16A881"/>
          <w:lang w:val="cy-GB"/>
        </w:rPr>
        <w:t>–</w:t>
      </w:r>
      <w:r w:rsidRPr="1D64890F" w:rsidR="006952DC">
        <w:rPr>
          <w:rFonts w:ascii="Arial" w:hAnsi="Arial" w:eastAsia="Arial" w:cs="Arial"/>
          <w:color w:val="16A881"/>
          <w:lang w:val="cy-GB"/>
        </w:rPr>
        <w:t xml:space="preserve"> Modiwl: Adran 2a </w:t>
      </w:r>
      <w:r w:rsidRPr="1D64890F" w:rsidR="006D0A27">
        <w:rPr>
          <w:rFonts w:ascii="Arial" w:hAnsi="Arial" w:eastAsia="Arial" w:cs="Arial"/>
          <w:color w:val="16A881"/>
          <w:lang w:val="cy-GB"/>
        </w:rPr>
        <w:t>–</w:t>
      </w:r>
      <w:r w:rsidRPr="1D64890F" w:rsidR="006952DC">
        <w:rPr>
          <w:rFonts w:ascii="Arial" w:hAnsi="Arial" w:eastAsia="Arial" w:cs="Arial"/>
          <w:color w:val="16A881"/>
          <w:lang w:val="cy-GB"/>
        </w:rPr>
        <w:t xml:space="preserve"> </w:t>
      </w:r>
      <w:r w:rsidRPr="1D64890F" w:rsidR="006D0A27">
        <w:rPr>
          <w:rFonts w:ascii="Arial" w:hAnsi="Arial" w:eastAsia="Arial" w:cs="Arial"/>
          <w:color w:val="16A881"/>
          <w:lang w:val="cy-GB"/>
        </w:rPr>
        <w:t xml:space="preserve">Plant a </w:t>
      </w:r>
      <w:r w:rsidRPr="1D64890F" w:rsidR="489E2B08">
        <w:rPr>
          <w:rFonts w:ascii="Arial" w:hAnsi="Arial" w:eastAsia="Arial" w:cs="Arial"/>
          <w:color w:val="16A881"/>
          <w:lang w:val="cy-GB"/>
        </w:rPr>
        <w:t>p</w:t>
      </w:r>
      <w:r w:rsidRPr="1D64890F" w:rsidR="006D0A27">
        <w:rPr>
          <w:rFonts w:ascii="Arial" w:hAnsi="Arial" w:eastAsia="Arial" w:cs="Arial"/>
          <w:color w:val="16A881"/>
          <w:lang w:val="cy-GB"/>
        </w:rPr>
        <w:t xml:space="preserve">hobl </w:t>
      </w:r>
      <w:r w:rsidRPr="1D64890F" w:rsidR="7B9E4693">
        <w:rPr>
          <w:rFonts w:ascii="Arial" w:hAnsi="Arial" w:eastAsia="Arial" w:cs="Arial"/>
          <w:color w:val="16A881"/>
          <w:lang w:val="cy-GB"/>
        </w:rPr>
        <w:t>i</w:t>
      </w:r>
      <w:r w:rsidRPr="1D64890F" w:rsidR="006D0A27">
        <w:rPr>
          <w:rFonts w:ascii="Arial" w:hAnsi="Arial" w:eastAsia="Arial" w:cs="Arial"/>
          <w:color w:val="16A881"/>
          <w:lang w:val="cy-GB"/>
        </w:rPr>
        <w:t>fanc</w:t>
      </w:r>
      <w:r w:rsidRPr="1D64890F" w:rsidR="006952DC">
        <w:rPr>
          <w:rFonts w:ascii="Arial" w:hAnsi="Arial" w:eastAsia="Arial" w:cs="Arial"/>
          <w:color w:val="16A881"/>
          <w:lang w:val="cy-GB"/>
        </w:rPr>
        <w:t xml:space="preserve"> </w:t>
      </w:r>
      <w:r w:rsidRPr="1D64890F" w:rsidR="6F54963B">
        <w:rPr>
          <w:rFonts w:ascii="Arial" w:hAnsi="Arial" w:eastAsia="Arial" w:cs="Arial"/>
          <w:color w:val="16A881"/>
          <w:lang w:val="cy-GB"/>
        </w:rPr>
        <w:t>–</w:t>
      </w:r>
      <w:r w:rsidRPr="1D64890F" w:rsidR="006952DC">
        <w:rPr>
          <w:rFonts w:ascii="Arial" w:hAnsi="Arial" w:eastAsia="Arial" w:cs="Arial"/>
          <w:color w:val="16A881"/>
          <w:lang w:val="cy-GB"/>
        </w:rPr>
        <w:t xml:space="preserve"> Ffynonellau </w:t>
      </w:r>
      <w:r w:rsidRPr="1D64890F" w:rsidR="793D1371">
        <w:rPr>
          <w:rFonts w:ascii="Arial" w:hAnsi="Arial" w:eastAsia="Arial" w:cs="Arial"/>
          <w:color w:val="16A881"/>
          <w:lang w:val="cy-GB"/>
        </w:rPr>
        <w:t xml:space="preserve">p</w:t>
      </w:r>
      <w:r w:rsidRPr="1D64890F" w:rsidR="006952DC">
        <w:rPr>
          <w:rFonts w:ascii="Arial" w:hAnsi="Arial" w:eastAsia="Arial" w:cs="Arial"/>
          <w:color w:val="16A881"/>
          <w:lang w:val="cy-GB"/>
        </w:rPr>
        <w:t xml:space="preserve">ryder</w:t>
      </w:r>
    </w:p>
    <w:p w:rsidRPr="00A84531" w:rsidR="006952DC" w:rsidP="3E0C32EA" w:rsidRDefault="006952DC" w14:paraId="3E2B0372" w14:textId="7C48DFE2">
      <w:pPr>
        <w:pStyle w:val="ListParagraph"/>
        <w:numPr>
          <w:ilvl w:val="0"/>
          <w:numId w:val="5"/>
        </w:numPr>
        <w:rPr>
          <w:rFonts w:ascii="Arial" w:hAnsi="Arial" w:eastAsia="Arial" w:cs="Arial"/>
          <w:sz w:val="24"/>
          <w:szCs w:val="24"/>
        </w:rPr>
      </w:pPr>
      <w:r w:rsidRPr="3E0C32EA" w:rsidR="006952DC">
        <w:rPr>
          <w:rFonts w:ascii="Arial" w:hAnsi="Arial" w:eastAsia="Arial" w:cs="Arial"/>
          <w:sz w:val="24"/>
          <w:szCs w:val="24"/>
          <w:bdr w:val="nil"/>
          <w:lang w:val="cy-GB"/>
        </w:rPr>
        <w:t xml:space="preserve">PowerPoint </w:t>
      </w:r>
      <w:r w:rsidRPr="3E0C32EA" w:rsidR="006011D4">
        <w:rPr>
          <w:rFonts w:ascii="Arial" w:hAnsi="Arial" w:eastAsia="Arial" w:cs="Arial"/>
          <w:sz w:val="24"/>
          <w:szCs w:val="24"/>
          <w:bdr w:val="nil"/>
          <w:lang w:val="cy-GB"/>
        </w:rPr>
        <w:t>ar gyfer y</w:t>
      </w:r>
      <w:r w:rsidRPr="3E0C32EA" w:rsidR="006952DC">
        <w:rPr>
          <w:rFonts w:ascii="Arial" w:hAnsi="Arial" w:eastAsia="Arial" w:cs="Arial"/>
          <w:sz w:val="24"/>
          <w:szCs w:val="24"/>
          <w:bdr w:val="nil"/>
          <w:lang w:val="cy-GB"/>
        </w:rPr>
        <w:t xml:space="preserve"> </w:t>
      </w:r>
      <w:r w:rsidRPr="3E0C32EA" w:rsidR="5DCC84F2">
        <w:rPr>
          <w:rFonts w:ascii="Arial" w:hAnsi="Arial" w:eastAsia="Arial" w:cs="Arial"/>
          <w:sz w:val="24"/>
          <w:szCs w:val="24"/>
          <w:bdr w:val="nil"/>
          <w:lang w:val="cy-GB"/>
        </w:rPr>
        <w:t xml:space="preserve">m</w:t>
      </w:r>
      <w:r w:rsidRPr="3E0C32EA" w:rsidR="006952DC">
        <w:rPr>
          <w:rFonts w:ascii="Arial" w:hAnsi="Arial" w:eastAsia="Arial" w:cs="Arial"/>
          <w:sz w:val="24"/>
          <w:szCs w:val="24"/>
          <w:bdr w:val="nil"/>
          <w:lang w:val="cy-GB"/>
        </w:rPr>
        <w:t xml:space="preserve">odiwl</w:t>
      </w:r>
    </w:p>
    <w:p w:rsidR="006952DC" w:rsidP="3E0C32EA" w:rsidRDefault="006952DC" w14:paraId="132FEF54" w14:textId="36E753A1">
      <w:pPr>
        <w:pStyle w:val="ListParagraph"/>
        <w:numPr>
          <w:ilvl w:val="0"/>
          <w:numId w:val="5"/>
        </w:numPr>
        <w:rPr>
          <w:rFonts w:ascii="Arial" w:hAnsi="Arial" w:eastAsia="Arial" w:cs="Arial"/>
          <w:sz w:val="24"/>
          <w:szCs w:val="24"/>
        </w:rPr>
      </w:pPr>
      <w:r w:rsidRPr="3E0C32EA" w:rsidR="006952DC">
        <w:rPr>
          <w:rFonts w:ascii="Arial" w:hAnsi="Arial" w:eastAsia="Arial" w:cs="Arial"/>
          <w:sz w:val="24"/>
          <w:szCs w:val="24"/>
          <w:bdr w:val="nil"/>
          <w:lang w:val="cy-GB"/>
        </w:rPr>
        <w:t xml:space="preserve">Ap Gweithdrefnau Diogelu Cymru ar ffôn neu lechen </w:t>
      </w:r>
      <w:r w:rsidRPr="3E0C32EA" w:rsidR="006011D4">
        <w:rPr>
          <w:rFonts w:ascii="Arial" w:hAnsi="Arial" w:eastAsia="Arial" w:cs="Arial"/>
          <w:sz w:val="24"/>
          <w:szCs w:val="24"/>
          <w:bdr w:val="nil"/>
          <w:lang w:val="cy-GB"/>
        </w:rPr>
        <w:t>y gellir c</w:t>
      </w:r>
      <w:r w:rsidRPr="3E0C32EA" w:rsidR="006952DC">
        <w:rPr>
          <w:rFonts w:ascii="Arial" w:hAnsi="Arial" w:eastAsia="Arial" w:cs="Arial"/>
          <w:sz w:val="24"/>
          <w:szCs w:val="24"/>
          <w:bdr w:val="nil"/>
          <w:lang w:val="cy-GB"/>
        </w:rPr>
        <w:t xml:space="preserve">yfeirio ato </w:t>
      </w:r>
      <w:r w:rsidRPr="3E0C32EA" w:rsidR="006011D4">
        <w:rPr>
          <w:rFonts w:ascii="Arial" w:hAnsi="Arial" w:eastAsia="Arial" w:cs="Arial"/>
          <w:sz w:val="24"/>
          <w:szCs w:val="24"/>
          <w:bdr w:val="nil"/>
          <w:lang w:val="cy-GB"/>
        </w:rPr>
        <w:t>d</w:t>
      </w:r>
      <w:r w:rsidRPr="3E0C32EA" w:rsidR="006952DC">
        <w:rPr>
          <w:rFonts w:ascii="Arial" w:hAnsi="Arial" w:eastAsia="Arial" w:cs="Arial"/>
          <w:sz w:val="24"/>
          <w:szCs w:val="24"/>
          <w:bdr w:val="nil"/>
          <w:lang w:val="cy-GB"/>
        </w:rPr>
        <w:t>rwy gydol y modiwl</w:t>
      </w:r>
    </w:p>
    <w:p w:rsidRPr="0073434B" w:rsidR="00C80987" w:rsidP="3E0C32EA" w:rsidRDefault="006952DC" w14:paraId="7040949D" w14:textId="66FCFE04">
      <w:pPr>
        <w:pStyle w:val="ListParagraph"/>
        <w:numPr>
          <w:ilvl w:val="0"/>
          <w:numId w:val="5"/>
        </w:numPr>
        <w:rPr>
          <w:rFonts w:ascii="Arial" w:hAnsi="Arial" w:eastAsia="Arial" w:cs="Arial"/>
          <w:sz w:val="24"/>
          <w:szCs w:val="24"/>
        </w:rPr>
      </w:pPr>
      <w:r w:rsidRPr="3E0C32EA" w:rsidR="006952DC">
        <w:rPr>
          <w:rFonts w:ascii="Arial" w:hAnsi="Arial" w:eastAsia="Arial" w:cs="Arial"/>
          <w:sz w:val="24"/>
          <w:szCs w:val="24"/>
          <w:bdr w:val="nil"/>
          <w:lang w:val="cy-GB"/>
        </w:rPr>
        <w:t>Taflen: 10 Egwyddor Allweddol ar gyfer Rheoli Datgeliadau</w:t>
      </w:r>
    </w:p>
    <w:tbl>
      <w:tblPr>
        <w:tblStyle w:val="TableGrid"/>
        <w:tblW w:w="15163" w:type="dxa"/>
        <w:tblBorders>
          <w:top w:val="single" w:color="11A97F" w:sz="4" w:space="0"/>
          <w:left w:val="single" w:color="11A97F" w:sz="4" w:space="0"/>
          <w:bottom w:val="single" w:color="11A97F" w:sz="4" w:space="0"/>
          <w:right w:val="single" w:color="11A97F" w:sz="4" w:space="0"/>
          <w:insideH w:val="single" w:color="11A97F" w:sz="4" w:space="0"/>
          <w:insideV w:val="single" w:color="11A97F" w:sz="4" w:space="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97"/>
        <w:gridCol w:w="3686"/>
        <w:gridCol w:w="8080"/>
      </w:tblGrid>
      <w:tr w:rsidRPr="00EC5880" w:rsidR="000E1621" w:rsidTr="31D368BE" w14:paraId="11DBE2AC" w14:textId="77777777">
        <w:trPr>
          <w:trHeight w:val="340"/>
        </w:trPr>
        <w:tc>
          <w:tcPr>
            <w:tcW w:w="3397" w:type="dxa"/>
            <w:tcMar/>
          </w:tcPr>
          <w:p w:rsidRPr="0073434B" w:rsidR="000E1621" w:rsidP="1D64890F" w:rsidRDefault="000E1621" w14:paraId="78922C5D" w14:textId="1B776113">
            <w:pPr>
              <w:pStyle w:val="Heading2"/>
              <w:rPr>
                <w:rFonts w:ascii="Arial" w:hAnsi="Arial" w:eastAsia="Arial" w:cs="Arial"/>
                <w:b w:val="1"/>
                <w:bCs w:val="1"/>
                <w:color w:val="16A881"/>
                <w:sz w:val="24"/>
                <w:szCs w:val="24"/>
              </w:rPr>
            </w:pPr>
            <w:r w:rsidRPr="1D64890F" w:rsidR="000E1621">
              <w:rPr>
                <w:rFonts w:ascii="Arial" w:hAnsi="Arial" w:eastAsia="Arial" w:cs="Arial"/>
                <w:color w:val="16A881"/>
              </w:rPr>
              <w:t>Sleidiau</w:t>
            </w:r>
          </w:p>
        </w:tc>
        <w:tc>
          <w:tcPr>
            <w:tcW w:w="3686" w:type="dxa"/>
            <w:tcMar/>
          </w:tcPr>
          <w:p w:rsidRPr="0073434B" w:rsidR="000E1621" w:rsidP="1D64890F" w:rsidRDefault="000E1621" w14:paraId="7A8F9203" w14:textId="6F7EDCEF">
            <w:pPr>
              <w:pStyle w:val="Heading2"/>
              <w:rPr>
                <w:rFonts w:ascii="Arial" w:hAnsi="Arial" w:eastAsia="Arial" w:cs="Arial"/>
                <w:b w:val="1"/>
                <w:bCs w:val="1"/>
                <w:color w:val="16A881"/>
                <w:sz w:val="24"/>
                <w:szCs w:val="24"/>
              </w:rPr>
            </w:pPr>
            <w:r w:rsidRPr="1D64890F" w:rsidR="000E1621">
              <w:rPr>
                <w:rFonts w:ascii="Arial" w:hAnsi="Arial" w:eastAsia="Arial" w:cs="Arial"/>
                <w:color w:val="16A881"/>
              </w:rPr>
              <w:t>Cyfeiriadau</w:t>
            </w:r>
            <w:r w:rsidRPr="1D64890F" w:rsidR="000E1621">
              <w:rPr>
                <w:rFonts w:ascii="Arial" w:hAnsi="Arial" w:eastAsia="Arial" w:cs="Arial"/>
                <w:color w:val="16A881"/>
              </w:rPr>
              <w:t xml:space="preserve"> </w:t>
            </w:r>
          </w:p>
        </w:tc>
        <w:tc>
          <w:tcPr>
            <w:tcW w:w="8080" w:type="dxa"/>
            <w:tcMar/>
          </w:tcPr>
          <w:p w:rsidRPr="0073434B" w:rsidR="000E1621" w:rsidP="1D64890F" w:rsidRDefault="000E1621" w14:paraId="70E16490" w14:textId="3112E55D">
            <w:pPr>
              <w:pStyle w:val="Heading2"/>
              <w:rPr>
                <w:rFonts w:ascii="Arial" w:hAnsi="Arial" w:eastAsia="Arial" w:cs="Arial"/>
                <w:b w:val="1"/>
                <w:bCs w:val="1"/>
                <w:color w:val="16A881"/>
                <w:sz w:val="24"/>
                <w:szCs w:val="24"/>
              </w:rPr>
            </w:pPr>
            <w:r w:rsidRPr="1D64890F" w:rsidR="000E1621">
              <w:rPr>
                <w:rFonts w:ascii="Arial" w:hAnsi="Arial" w:eastAsia="Arial" w:cs="Arial"/>
                <w:color w:val="16A881"/>
              </w:rPr>
              <w:t>Nodiadau</w:t>
            </w:r>
            <w:r w:rsidRPr="1D64890F" w:rsidR="000E1621">
              <w:rPr>
                <w:rFonts w:ascii="Arial" w:hAnsi="Arial" w:eastAsia="Arial" w:cs="Arial"/>
                <w:color w:val="16A881"/>
              </w:rPr>
              <w:t xml:space="preserve"> </w:t>
            </w:r>
          </w:p>
        </w:tc>
      </w:tr>
      <w:tr w:rsidRPr="00EC5880" w:rsidR="000E1621" w:rsidTr="31D368BE" w14:paraId="16D19ACD" w14:textId="77777777">
        <w:trPr>
          <w:trHeight w:val="340"/>
        </w:trPr>
        <w:tc>
          <w:tcPr>
            <w:tcW w:w="3397" w:type="dxa"/>
            <w:tcMar/>
          </w:tcPr>
          <w:p w:rsidR="000E1621" w:rsidP="00E9739D" w:rsidRDefault="000E1621" w14:paraId="6EFE5718" w14:textId="515645E4">
            <w:pPr/>
            <w:r w:rsidR="6E42B27F">
              <w:rPr/>
              <w:t>1</w:t>
            </w:r>
          </w:p>
          <w:p w:rsidRPr="002D38A0" w:rsidR="000E1621" w:rsidP="00E9739D" w:rsidRDefault="000E1621" w14:paraId="3B93ABCA" w14:textId="6C9D70D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tcMar/>
          </w:tcPr>
          <w:p w:rsidR="000E1621" w:rsidP="3E0C32EA" w:rsidRDefault="000E1621" w14:paraId="11A3E950" w14:textId="77777777" w14:noSpellErr="1">
            <w:pPr>
              <w:spacing w:after="120"/>
              <w:rPr>
                <w:rFonts w:ascii="Arial" w:hAnsi="Arial" w:cs="Arial"/>
                <w:b w:val="1"/>
                <w:bCs w:val="1"/>
                <w:color w:val="000000" w:themeColor="text1"/>
                <w:sz w:val="24"/>
                <w:szCs w:val="24"/>
              </w:rPr>
            </w:pPr>
            <w:r w:rsidRPr="3E0C32EA" w:rsidR="000E1621">
              <w:rPr>
                <w:rFonts w:ascii="Arial" w:hAnsi="Arial" w:eastAsia="Arial" w:cs="Arial"/>
                <w:b w:val="1"/>
                <w:bCs w:val="1"/>
                <w:color w:val="000000"/>
                <w:sz w:val="24"/>
                <w:szCs w:val="24"/>
                <w:bdr w:val="nil"/>
                <w:lang w:val="cy-GB"/>
              </w:rPr>
              <w:t xml:space="preserve">Oni nodir yn wahanol, daw'r holl wybodaeth yn uniongyrchol o: </w:t>
            </w:r>
          </w:p>
          <w:p w:rsidR="000E1621" w:rsidP="3E0C32EA" w:rsidRDefault="000E1621" w14:paraId="583A6C51" w14:textId="4B83496E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Adran 2: </w:t>
            </w:r>
            <w:r>
              <w:br/>
            </w:r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Y ddyletswydd i adrodd am blentyn </w:t>
            </w:r>
            <w:r w:rsidRPr="3E0C32EA" w:rsidR="268067D2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sydd yn wynebu risg</w:t>
            </w:r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 o gamdriniaeth, esgeulustod a/neu </w:t>
            </w:r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niwed</w:t>
            </w:r>
          </w:p>
          <w:p w:rsidRPr="002D38A0" w:rsidR="000E1621" w:rsidP="3E0C32EA" w:rsidRDefault="000E1621" w14:paraId="47760CB0" w14:textId="3B5BC45F" w14:noSpellErr="1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Awgrymiadau Ymarfer: 10 egwyddor allweddol ar gyfer rheoli datgelu camdriniaeth ac esgeulustod</w:t>
            </w:r>
          </w:p>
        </w:tc>
        <w:tc>
          <w:tcPr>
            <w:tcMar/>
          </w:tcPr>
          <w:p w:rsidR="3E0C32EA" w:rsidP="3E0C32EA" w:rsidRDefault="3E0C32EA" w14:paraId="12EF19A7" w14:textId="6245F8B6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  <w:lang w:val="cy-GB"/>
              </w:rPr>
            </w:pPr>
          </w:p>
        </w:tc>
      </w:tr>
      <w:tr w:rsidRPr="00EC5880" w:rsidR="000E1621" w:rsidTr="31D368BE" w14:paraId="362D445A" w14:textId="77777777">
        <w:trPr>
          <w:trHeight w:val="340"/>
        </w:trPr>
        <w:tc>
          <w:tcPr>
            <w:tcW w:w="3397" w:type="dxa"/>
            <w:tcMar/>
          </w:tcPr>
          <w:p w:rsidR="000E1621" w:rsidP="00DF7288" w:rsidRDefault="000E1621" w14:paraId="40BE0FFE" w14:textId="7356EB18">
            <w:pPr/>
            <w:r w:rsidR="5F68D490">
              <w:rPr/>
              <w:t>2</w:t>
            </w:r>
          </w:p>
          <w:p w:rsidRPr="002D38A0" w:rsidR="000E1621" w:rsidP="00DF7288" w:rsidRDefault="000E1621" w14:paraId="022C5C4E" w14:textId="3BFBAA3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tcMar/>
          </w:tcPr>
          <w:p w:rsidRPr="002D38A0" w:rsidR="000E1621" w:rsidP="3E0C32EA" w:rsidRDefault="000E1621" w14:paraId="6993C56A" w14:textId="20587D3C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Adran 2: </w:t>
            </w:r>
            <w:r>
              <w:br/>
            </w:r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Y ddyletswydd i adrodd am blentyn </w:t>
            </w:r>
            <w:r w:rsidRPr="3E0C32EA" w:rsidR="0E3A1FA5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sydd yn wynebu risg</w:t>
            </w:r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 o gamdriniaeth</w:t>
            </w:r>
            <w:r w:rsidRPr="3E0C32EA" w:rsidR="00055355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,</w:t>
            </w:r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 esgeulustod a/neu niwed </w:t>
            </w:r>
            <w:r w:rsidRPr="3E0C32EA" w:rsidR="000E1621">
              <w:rPr>
                <w:rFonts w:ascii="Arial" w:hAnsi="Arial" w:cs="Arial"/>
                <w:color w:val="000000" w:themeColor="text1"/>
                <w:sz w:val="24"/>
                <w:szCs w:val="24"/>
              </w:rPr>
              <w:t>&gt;</w:t>
            </w:r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 </w:t>
            </w:r>
            <w:r w:rsidRPr="3E0C32EA" w:rsidR="000E1621">
              <w:rPr>
                <w:rFonts w:ascii="Arial" w:hAnsi="Arial" w:eastAsia="Arial" w:cs="Arial"/>
                <w:b w:val="1"/>
                <w:bCs w:val="1"/>
                <w:color w:val="000000"/>
                <w:sz w:val="24"/>
                <w:szCs w:val="24"/>
                <w:bdr w:val="nil"/>
                <w:lang w:val="cy-GB"/>
              </w:rPr>
              <w:t>Trin pryderon gan y cyhoedd</w:t>
            </w:r>
          </w:p>
        </w:tc>
        <w:tc>
          <w:tcPr>
            <w:tcW w:w="8080" w:type="dxa"/>
            <w:tcMar/>
          </w:tcPr>
          <w:p w:rsidRPr="00C80987" w:rsidR="000E1621" w:rsidP="1D64890F" w:rsidRDefault="000E1621" w14:paraId="615D5385" w14:textId="398CD27A">
            <w:pPr>
              <w:pStyle w:val="Heading3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  <w:u w:val="single"/>
              </w:rPr>
            </w:pPr>
            <w:r w:rsidRPr="1D64890F" w:rsidR="000E1621">
              <w:rPr>
                <w:rFonts w:ascii="Arial" w:hAnsi="Arial" w:eastAsia="Arial" w:cs="Arial"/>
                <w:color w:val="auto"/>
                <w:u w:val="single"/>
                <w:lang w:val="cy-GB"/>
              </w:rPr>
              <w:t>H</w:t>
            </w:r>
            <w:r w:rsidRPr="1D64890F" w:rsidR="5FEC872A">
              <w:rPr>
                <w:rFonts w:ascii="Arial" w:hAnsi="Arial" w:eastAsia="Arial" w:cs="Arial"/>
                <w:color w:val="auto"/>
                <w:u w:val="single"/>
                <w:lang w:val="cy-GB"/>
              </w:rPr>
              <w:t>yfforddwr i esbonio</w:t>
            </w:r>
            <w:r w:rsidRPr="1D64890F" w:rsidR="000E1621">
              <w:rPr>
                <w:rFonts w:ascii="Arial" w:hAnsi="Arial" w:eastAsia="Arial" w:cs="Arial"/>
                <w:color w:val="auto"/>
                <w:u w:val="single"/>
                <w:lang w:val="cy-GB"/>
              </w:rPr>
              <w:t>:</w:t>
            </w:r>
          </w:p>
          <w:p w:rsidR="3E0C32EA" w:rsidP="3E0C32EA" w:rsidRDefault="3E0C32EA" w14:paraId="60D6773D" w14:textId="05350830">
            <w:pPr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cy-GB"/>
              </w:rPr>
            </w:pPr>
          </w:p>
          <w:p w:rsidRPr="00C80987" w:rsidR="000E1621" w:rsidP="3E0C32EA" w:rsidRDefault="000E1621" w14:paraId="5459FED1" w14:textId="27BB5046" w14:noSpellErr="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Er bod nifer yr adroddiadau gan y cyhoedd yn parhau i fod yn fach, maent yn cynyddu oherwydd ymwybyddiaeth gynyddol y cyhoedd o gamdriniaeth ac esgeulustod. </w:t>
            </w:r>
          </w:p>
          <w:p w:rsidRPr="00C80987" w:rsidR="000E1621" w:rsidP="3E0C32EA" w:rsidRDefault="000E1621" w14:paraId="1B91682D" w14:textId="77777777" w14:noSpellErr="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C80987" w:rsidR="000E1621" w:rsidP="3E0C32EA" w:rsidRDefault="000E1621" w14:paraId="34564E6E" w14:textId="77777777" w14:noSpellErr="1">
            <w:pPr>
              <w:rPr>
                <w:rFonts w:ascii="Arial" w:hAnsi="Arial" w:cs="Arial"/>
                <w:b w:val="1"/>
                <w:bCs w:val="1"/>
                <w:color w:val="000000" w:themeColor="text1"/>
                <w:sz w:val="24"/>
                <w:szCs w:val="24"/>
              </w:rPr>
            </w:pPr>
            <w:r w:rsidRPr="3E0C32EA" w:rsidR="000E1621">
              <w:rPr>
                <w:rFonts w:ascii="Arial" w:hAnsi="Arial" w:eastAsia="Arial" w:cs="Arial"/>
                <w:b w:val="1"/>
                <w:bCs w:val="1"/>
                <w:color w:val="000000"/>
                <w:sz w:val="24"/>
                <w:szCs w:val="24"/>
                <w:bdr w:val="nil"/>
                <w:lang w:val="cy-GB"/>
              </w:rPr>
              <w:t xml:space="preserve">Enghreifftiau </w:t>
            </w:r>
          </w:p>
          <w:p w:rsidR="3E0C32EA" w:rsidP="3E0C32EA" w:rsidRDefault="3E0C32EA" w14:paraId="28D37ED9" w14:textId="11E3C9AC">
            <w:pPr>
              <w:pStyle w:val="Normal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cy-GB"/>
              </w:rPr>
            </w:pPr>
          </w:p>
          <w:p w:rsidRPr="00C80987" w:rsidR="000E1621" w:rsidP="3E0C32EA" w:rsidRDefault="000E1621" w14:paraId="6E0BA1C2" w14:textId="3B13D4C8">
            <w:pPr>
              <w:rPr>
                <w:rFonts w:ascii="Arial" w:hAnsi="Arial" w:eastAsia="Arial" w:cs="Arial"/>
                <w:color w:val="000000" w:themeColor="text1"/>
                <w:sz w:val="24"/>
                <w:szCs w:val="24"/>
                <w:lang w:val="cy-GB"/>
              </w:rPr>
            </w:pPr>
            <w:r w:rsidRPr="3E0C32EA" w:rsidR="000E1621">
              <w:rPr>
                <w:rFonts w:ascii="Arial" w:hAnsi="Arial" w:eastAsia="Arial" w:cs="Arial"/>
                <w:b w:val="1"/>
                <w:bCs w:val="1"/>
                <w:color w:val="000000"/>
                <w:sz w:val="24"/>
                <w:szCs w:val="24"/>
                <w:bdr w:val="nil"/>
                <w:lang w:val="cy-GB"/>
              </w:rPr>
              <w:t>Bywyd gwaith</w:t>
            </w:r>
            <w:r w:rsidRPr="3E0C32EA" w:rsidR="000E1621">
              <w:rPr>
                <w:rFonts w:ascii="Arial" w:hAnsi="Arial" w:eastAsia="Arial" w:cs="Arial"/>
                <w:b w:val="1"/>
                <w:bCs w:val="1"/>
                <w:color w:val="000000"/>
                <w:sz w:val="24"/>
                <w:szCs w:val="24"/>
                <w:bdr w:val="nil"/>
                <w:lang w:val="cy-GB"/>
              </w:rPr>
              <w:t>:</w:t>
            </w:r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 </w:t>
            </w:r>
            <w:r w:rsidRPr="3E0C32EA" w:rsidR="76556B4A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E</w:t>
            </w:r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fallai y bydd athro dosbarth yn clywed gan riant bod plentyn a ddaeth i chwarae wedi dweud wrth y rhiant 'mae fy nhad yn hoffi fy nghyffwrdd yn fy nhrôns'. Mae'n ddyletswydd ar yr ymarferydd i hysbysu rhywun ynghylch hyn.</w:t>
            </w:r>
          </w:p>
          <w:p w:rsidR="3E0C32EA" w:rsidP="3E0C32EA" w:rsidRDefault="3E0C32EA" w14:paraId="64B6FF0E" w14:textId="43ED5BFF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cy-GB"/>
              </w:rPr>
            </w:pPr>
          </w:p>
          <w:p w:rsidRPr="00C80987" w:rsidR="000E1621" w:rsidP="3E0C32EA" w:rsidRDefault="000E1621" w14:paraId="4F497A79" w14:textId="0BC8F2D3" w14:noSpellErr="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Dywedir wrth swyddog tai gan breswylydd mewn bloc o fflatiau bod dau blentyn ifanc yn aml yn cael eu gadael ar eu pen eu hunain gyda'r nos yn y fflat cyfagos. Mae'n ddyletswydd ar y swyddog tai i hysbysu rhywun ynghylch hyn.</w:t>
            </w:r>
          </w:p>
          <w:p w:rsidRPr="00C80987" w:rsidR="000E1621" w:rsidP="3E0C32EA" w:rsidRDefault="000E1621" w14:paraId="50EC5C7B" w14:textId="77777777" w14:noSpellErr="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C80987" w:rsidR="000E1621" w:rsidP="3E0C32EA" w:rsidRDefault="000E1621" w14:paraId="16A4C370" w14:textId="6EC7AA83" w14:noSpellErr="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E0C32EA" w:rsidR="000E1621">
              <w:rPr>
                <w:rFonts w:ascii="Arial" w:hAnsi="Arial" w:eastAsia="Arial" w:cs="Arial"/>
                <w:b w:val="1"/>
                <w:bCs w:val="1"/>
                <w:color w:val="000000"/>
                <w:sz w:val="24"/>
                <w:szCs w:val="24"/>
                <w:bdr w:val="nil"/>
                <w:lang w:val="cy-GB"/>
              </w:rPr>
              <w:t>Bywyd preifat</w:t>
            </w:r>
            <w:r w:rsidRPr="3E0C32EA" w:rsidR="000E1621">
              <w:rPr>
                <w:rFonts w:ascii="Arial" w:hAnsi="Arial" w:eastAsia="Arial" w:cs="Arial"/>
                <w:b w:val="1"/>
                <w:bCs w:val="1"/>
                <w:color w:val="000000"/>
                <w:sz w:val="24"/>
                <w:szCs w:val="24"/>
                <w:bdr w:val="nil"/>
                <w:lang w:val="cy-GB"/>
              </w:rPr>
              <w:t>:</w:t>
            </w:r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 Mae therapydd galwedigaethol mewn parti. Mae gwestai arall yn dechrau siarad ag ef ac yn dweud wrth y therapydd galwedigaethol ei bod wedi gadael ei phlant 9 ac 11 oed yng ngofal ei gŵr. Mae hi wedi gwahanu oddi wrth ei gŵr. Mae'r gwestai yn poeni am hyn gan ei bod yn amau, o'r hyn y mae'r plant wedi'i ddweud, ei fod yn tynnu lluniau ohonynt yn noeth. Mae'n ddyletswydd ar yr ymarferydd i hysbysu rhywun ynghylch hyn.</w:t>
            </w:r>
          </w:p>
          <w:p w:rsidRPr="002D38A0" w:rsidR="000E1621" w:rsidP="3E0C32EA" w:rsidRDefault="000E1621" w14:paraId="6509707C" w14:textId="49EA509E" w14:noSpellErr="1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E0C32EA" w:rsidR="000E1621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 </w:t>
            </w:r>
          </w:p>
        </w:tc>
      </w:tr>
      <w:tr w:rsidRPr="00EC5880" w:rsidR="000E1621" w:rsidTr="31D368BE" w14:paraId="05C29C8F" w14:textId="77777777">
        <w:trPr>
          <w:trHeight w:val="340"/>
        </w:trPr>
        <w:tc>
          <w:tcPr>
            <w:tcW w:w="3397" w:type="dxa"/>
            <w:tcMar/>
          </w:tcPr>
          <w:p w:rsidR="000E1621" w:rsidP="00DF7288" w:rsidRDefault="000E1621" w14:paraId="3E548BF2" w14:textId="3411841F">
            <w:pPr/>
            <w:r w:rsidR="09C17F4D">
              <w:rPr/>
              <w:t>3</w:t>
            </w:r>
          </w:p>
          <w:p w:rsidRPr="002D38A0" w:rsidR="000E1621" w:rsidP="00DF7288" w:rsidRDefault="000E1621" w14:paraId="4F8BEDFE" w14:textId="7A3E2D1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tcMar/>
          </w:tcPr>
          <w:p w:rsidRPr="002D38A0" w:rsidR="000E1621" w:rsidP="00DF7288" w:rsidRDefault="000E1621" w14:paraId="42254F38" w14:textId="77777777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080" w:type="dxa"/>
            <w:tcMar/>
          </w:tcPr>
          <w:p w:rsidRPr="002D38A0" w:rsidR="000E1621" w:rsidP="00DF7288" w:rsidRDefault="000E1621" w14:paraId="2C5CF8D4" w14:textId="77777777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</w:tr>
      <w:tr w:rsidRPr="00EC5880" w:rsidR="000E1621" w:rsidTr="31D368BE" w14:paraId="2F3F93A5" w14:textId="77777777">
        <w:trPr>
          <w:trHeight w:val="340"/>
        </w:trPr>
        <w:tc>
          <w:tcPr>
            <w:tcW w:w="3397" w:type="dxa"/>
            <w:tcMar/>
          </w:tcPr>
          <w:p w:rsidR="000E1621" w:rsidP="00DF7288" w:rsidRDefault="000E1621" w14:paraId="4640A787" w14:textId="0375F7B8">
            <w:pPr/>
            <w:r w:rsidR="09C17F4D">
              <w:rPr/>
              <w:t>4</w:t>
            </w:r>
          </w:p>
          <w:p w:rsidRPr="002D38A0" w:rsidR="000E1621" w:rsidP="00DF7288" w:rsidRDefault="000E1621" w14:paraId="32BC5D6B" w14:textId="64665E6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tcMar/>
          </w:tcPr>
          <w:p w:rsidRPr="002D38A0" w:rsidR="000E1621" w:rsidP="00DF7288" w:rsidRDefault="000E1621" w14:paraId="330F4ABE" w14:textId="77777777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080" w:type="dxa"/>
            <w:tcMar/>
          </w:tcPr>
          <w:p w:rsidRPr="002D38A0" w:rsidR="000E1621" w:rsidP="00DF7288" w:rsidRDefault="000E1621" w14:paraId="6CB32281" w14:textId="77777777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</w:tr>
      <w:tr w:rsidRPr="00EC5880" w:rsidR="000E1621" w:rsidTr="31D368BE" w14:paraId="74FBEAB1" w14:textId="77777777">
        <w:trPr>
          <w:trHeight w:val="340"/>
        </w:trPr>
        <w:tc>
          <w:tcPr>
            <w:tcW w:w="3397" w:type="dxa"/>
            <w:tcMar/>
          </w:tcPr>
          <w:p w:rsidR="000E1621" w:rsidP="00DF7288" w:rsidRDefault="000E1621" w14:paraId="7A251B5F" w14:textId="01CD724A">
            <w:pPr/>
            <w:r w:rsidR="09C17F4D">
              <w:rPr/>
              <w:t>5</w:t>
            </w:r>
          </w:p>
          <w:p w:rsidRPr="002D38A0" w:rsidR="000E1621" w:rsidP="00DF7288" w:rsidRDefault="000E1621" w14:paraId="57D97B48" w14:textId="7DF9FB2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tcMar/>
          </w:tcPr>
          <w:p w:rsidR="000E1621" w:rsidP="3E0C32EA" w:rsidRDefault="000E1621" w14:paraId="63691F97" w14:textId="0933FF46">
            <w:pPr>
              <w:pStyle w:val="Normal"/>
              <w:rPr>
                <w:rFonts w:ascii="Arial" w:hAnsi="Arial" w:cs="Arial"/>
                <w:b w:val="1"/>
                <w:bCs w:val="1"/>
                <w:color w:val="000000" w:themeColor="text1"/>
                <w:sz w:val="24"/>
                <w:szCs w:val="24"/>
              </w:rPr>
            </w:pPr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Adran 2: </w:t>
            </w:r>
            <w:r>
              <w:br/>
            </w:r>
            <w:r w:rsidRPr="3E0C32EA" w:rsidR="7B44682C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cy-GB"/>
              </w:rPr>
              <w:t xml:space="preserve">Y ddyletswydd i </w:t>
            </w:r>
            <w:r w:rsidRPr="3E0C32EA" w:rsidR="5FA39FE1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cy-GB"/>
              </w:rPr>
              <w:t>hysbysu</w:t>
            </w:r>
            <w:r w:rsidRPr="3E0C32EA" w:rsidR="7B44682C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cy-GB"/>
              </w:rPr>
              <w:t xml:space="preserve"> am blentyn </w:t>
            </w:r>
            <w:r w:rsidRPr="3E0C32EA" w:rsidR="0BE5AAAC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cy-GB"/>
              </w:rPr>
              <w:t>sydd yn wynebu risg</w:t>
            </w:r>
            <w:r w:rsidRPr="3E0C32EA" w:rsidR="7B44682C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cy-GB"/>
              </w:rPr>
              <w:t xml:space="preserve"> o gamdriniaeth, esgeulustod a/neu niwed</w:t>
            </w:r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 </w:t>
            </w:r>
            <w:r w:rsidRPr="3E0C32EA" w:rsidR="000E1621">
              <w:rPr>
                <w:rFonts w:ascii="Arial" w:hAnsi="Arial" w:cs="Arial"/>
                <w:color w:val="000000" w:themeColor="text1"/>
                <w:sz w:val="24"/>
                <w:szCs w:val="24"/>
              </w:rPr>
              <w:t>&gt;</w:t>
            </w:r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 </w:t>
            </w:r>
            <w:r w:rsidRPr="3E0C32EA" w:rsidR="000E1621">
              <w:rPr>
                <w:rFonts w:ascii="Arial" w:hAnsi="Arial" w:eastAsia="Arial" w:cs="Arial"/>
                <w:b w:val="1"/>
                <w:bCs w:val="1"/>
                <w:color w:val="000000"/>
                <w:sz w:val="24"/>
                <w:szCs w:val="24"/>
                <w:bdr w:val="nil"/>
                <w:lang w:val="cy-GB"/>
              </w:rPr>
              <w:t>Beth i'w wneud os bydd plentyn yn dweud wrthych ei fod ef/hi neu blentyn arall yn cael/wedi cael ei niweidio</w:t>
            </w:r>
          </w:p>
          <w:p w:rsidR="000E1621" w:rsidP="3E0C32EA" w:rsidRDefault="000E1621" w14:paraId="52EDD931" w14:textId="77777777" w14:noSpellErr="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2D38A0" w:rsidR="000E1621" w:rsidP="3E0C32EA" w:rsidRDefault="000E1621" w14:paraId="7FC277C5" w14:textId="1738340C" w14:noSpellErr="1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Awgrymiadau Ymarfer: 10 Egwyddor Allweddol ar gyfer Rheoli Datgelu Camdriniaeth ac Esgeulustod</w:t>
            </w:r>
          </w:p>
        </w:tc>
        <w:tc>
          <w:tcPr>
            <w:tcW w:w="8080" w:type="dxa"/>
            <w:tcMar/>
          </w:tcPr>
          <w:p w:rsidRPr="00C80987" w:rsidR="000E1621" w:rsidP="1D64890F" w:rsidRDefault="000E1621" w14:paraId="104AB582" w14:textId="07482207">
            <w:pPr>
              <w:pStyle w:val="Heading3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  <w:u w:val="single"/>
                <w:lang w:val="cy-GB"/>
              </w:rPr>
            </w:pPr>
            <w:r w:rsidRPr="1D64890F" w:rsidR="000E1621">
              <w:rPr>
                <w:rFonts w:ascii="Arial" w:hAnsi="Arial" w:eastAsia="Arial" w:cs="Arial"/>
                <w:color w:val="auto"/>
                <w:u w:val="single"/>
                <w:lang w:val="cy-GB"/>
              </w:rPr>
              <w:t>H</w:t>
            </w:r>
            <w:r w:rsidRPr="1D64890F" w:rsidR="32FE083F">
              <w:rPr>
                <w:rFonts w:ascii="Arial" w:hAnsi="Arial" w:eastAsia="Arial" w:cs="Arial"/>
                <w:color w:val="auto"/>
                <w:u w:val="single"/>
                <w:lang w:val="cy-GB"/>
              </w:rPr>
              <w:t>yfforddwr i bwysleisio</w:t>
            </w:r>
            <w:r w:rsidRPr="1D64890F" w:rsidR="000E1621">
              <w:rPr>
                <w:rFonts w:ascii="Arial" w:hAnsi="Arial" w:eastAsia="Arial" w:cs="Arial"/>
                <w:color w:val="auto"/>
                <w:u w:val="single"/>
                <w:lang w:val="cy-GB"/>
              </w:rPr>
              <w:t>:</w:t>
            </w:r>
          </w:p>
          <w:p w:rsidR="3E0C32EA" w:rsidP="3E0C32EA" w:rsidRDefault="3E0C32EA" w14:paraId="7C25006B" w14:textId="238718BB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u w:val="single"/>
                <w:lang w:val="cy-GB"/>
              </w:rPr>
            </w:pPr>
          </w:p>
          <w:p w:rsidRPr="00C80987" w:rsidR="000E1621" w:rsidP="3E0C32EA" w:rsidRDefault="000E1621" w14:paraId="1D21FA7F" w14:textId="570541CD" w14:noSpellErr="1">
            <w:pPr>
              <w:rPr>
                <w:rFonts w:ascii="Arial" w:hAnsi="Arial" w:eastAsia="Arial" w:cs="Arial"/>
                <w:color w:val="000000" w:themeColor="text1"/>
                <w:sz w:val="24"/>
                <w:szCs w:val="24"/>
                <w:lang w:val="cy-GB"/>
              </w:rPr>
            </w:pPr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Mae'r ffordd y mae'r ymarferydd yn ymateb i'r datgeliadau cychwynnol hyn yn llywio a fydd y plentyn yn parhau i ddisgrifio'r hyn sydd wedi digwydd iddo/iddi neu'n mynd i’w gragen ac yn tynnu unrhyw beth y gallai fod wedi'i ddweud eisoes yn ôl. </w:t>
            </w:r>
          </w:p>
          <w:p w:rsidR="3E0C32EA" w:rsidP="3E0C32EA" w:rsidRDefault="3E0C32EA" w14:paraId="2187F94B" w14:textId="3A983298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cy-GB"/>
              </w:rPr>
            </w:pPr>
          </w:p>
          <w:p w:rsidRPr="002D38A0" w:rsidR="000E1621" w:rsidP="3E0C32EA" w:rsidRDefault="000E1621" w14:paraId="6279C809" w14:textId="72012618" w14:noSpellErr="1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Gan y gall y cofnodion hyn fod yn hanfodol mewn achos cyfreithiol, mae'r ffordd y mae ymarferwyr yn eu rheoli yn bwysig.</w:t>
            </w:r>
          </w:p>
        </w:tc>
      </w:tr>
      <w:tr w:rsidRPr="00EC5880" w:rsidR="000E1621" w:rsidTr="31D368BE" w14:paraId="37BCE277" w14:textId="77777777">
        <w:trPr>
          <w:trHeight w:val="340"/>
        </w:trPr>
        <w:tc>
          <w:tcPr>
            <w:tcW w:w="3397" w:type="dxa"/>
            <w:tcMar/>
          </w:tcPr>
          <w:p w:rsidR="000E1621" w:rsidP="00DF7288" w:rsidRDefault="000E1621" w14:paraId="376F24B3" w14:textId="79E4EFB5">
            <w:pPr/>
            <w:r w:rsidR="3161396F">
              <w:rPr/>
              <w:t>6</w:t>
            </w:r>
          </w:p>
          <w:p w:rsidRPr="002D38A0" w:rsidR="000E1621" w:rsidP="00DF7288" w:rsidRDefault="000E1621" w14:paraId="716E0CC9" w14:textId="3BD3624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tcMar/>
          </w:tcPr>
          <w:p w:rsidRPr="002D38A0" w:rsidR="000E1621" w:rsidP="00DF7288" w:rsidRDefault="000E1621" w14:paraId="7000909F" w14:textId="77777777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080" w:type="dxa"/>
            <w:tcMar/>
          </w:tcPr>
          <w:p w:rsidRPr="00C80987" w:rsidR="000E1621" w:rsidP="1D64890F" w:rsidRDefault="000E1621" w14:paraId="33D63A39" w14:textId="105F736A">
            <w:pPr>
              <w:pStyle w:val="Heading3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  <w:u w:val="single"/>
              </w:rPr>
            </w:pPr>
            <w:r w:rsidRPr="1D64890F" w:rsidR="000E1621">
              <w:rPr>
                <w:rFonts w:ascii="Arial" w:hAnsi="Arial" w:eastAsia="Arial" w:cs="Arial"/>
                <w:color w:val="auto"/>
                <w:u w:val="single"/>
                <w:lang w:val="cy-GB"/>
              </w:rPr>
              <w:t xml:space="preserve">H</w:t>
            </w:r>
            <w:r w:rsidRPr="1D64890F" w:rsidR="44DF1058">
              <w:rPr>
                <w:rFonts w:ascii="Arial" w:hAnsi="Arial" w:eastAsia="Arial" w:cs="Arial"/>
                <w:color w:val="auto"/>
                <w:u w:val="single"/>
                <w:lang w:val="cy-GB"/>
              </w:rPr>
              <w:t xml:space="preserve">yfforddwr </w:t>
            </w:r>
            <w:r w:rsidRPr="1D64890F" w:rsidR="26672B1B">
              <w:rPr>
                <w:rFonts w:ascii="Arial" w:hAnsi="Arial" w:eastAsia="Arial" w:cs="Arial"/>
                <w:color w:val="auto"/>
                <w:u w:val="single"/>
                <w:lang w:val="cy-GB"/>
              </w:rPr>
              <w:t xml:space="preserve">i</w:t>
            </w:r>
            <w:r w:rsidRPr="1D64890F" w:rsidR="44DF1058">
              <w:rPr>
                <w:rFonts w:ascii="Arial" w:hAnsi="Arial" w:eastAsia="Arial" w:cs="Arial"/>
                <w:color w:val="auto"/>
                <w:u w:val="single"/>
                <w:lang w:val="cy-GB"/>
              </w:rPr>
              <w:t xml:space="preserve">'w dosbarthu</w:t>
            </w:r>
            <w:r w:rsidRPr="1D64890F" w:rsidR="000E1621">
              <w:rPr>
                <w:rFonts w:ascii="Arial" w:hAnsi="Arial" w:eastAsia="Arial" w:cs="Arial"/>
                <w:color w:val="auto"/>
                <w:u w:val="single"/>
                <w:lang w:val="cy-GB"/>
              </w:rPr>
              <w:t xml:space="preserve">:</w:t>
            </w:r>
          </w:p>
          <w:p w:rsidR="3E0C32EA" w:rsidP="3E0C32EA" w:rsidRDefault="3E0C32EA" w14:paraId="2838744F" w14:textId="3DCBEA10">
            <w:pPr>
              <w:rPr>
                <w:rFonts w:ascii="Arial" w:hAnsi="Arial" w:eastAsia="Arial" w:cs="Arial"/>
                <w:sz w:val="24"/>
                <w:szCs w:val="24"/>
                <w:lang w:val="cy-GB"/>
              </w:rPr>
            </w:pPr>
          </w:p>
          <w:p w:rsidRPr="00C80987" w:rsidR="000E1621" w:rsidP="3E0C32EA" w:rsidRDefault="000E1621" w14:paraId="3C847A85" w14:textId="4BD45956" w14:noSpellErr="1">
            <w:pPr>
              <w:rPr>
                <w:rFonts w:ascii="Arial" w:hAnsi="Arial" w:cs="Arial"/>
                <w:sz w:val="24"/>
                <w:szCs w:val="24"/>
              </w:rPr>
            </w:pPr>
            <w:r w:rsidRPr="3E0C32EA" w:rsidR="000E1621"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>Awgrymiadau Ymarfer: 10 Egwyddor Allweddol ar gyfer Rheoli Datgelu</w:t>
            </w:r>
          </w:p>
          <w:p w:rsidRPr="00C80987" w:rsidR="000E1621" w:rsidP="3E0C32EA" w:rsidRDefault="000E1621" w14:paraId="415D03AD" w14:textId="77777777" w14:noSpellErr="1">
            <w:pPr>
              <w:rPr>
                <w:rFonts w:ascii="Arial" w:hAnsi="Arial" w:cs="Arial"/>
                <w:sz w:val="24"/>
                <w:szCs w:val="24"/>
              </w:rPr>
            </w:pPr>
          </w:p>
          <w:p w:rsidRPr="00C80987" w:rsidR="000E1621" w:rsidP="3E0C32EA" w:rsidRDefault="000E1621" w14:paraId="2862E901" w14:textId="39B288EB">
            <w:pPr>
              <w:rPr>
                <w:rFonts w:ascii="Arial" w:hAnsi="Arial" w:eastAsia="Arial" w:cs="Arial"/>
                <w:b w:val="1"/>
                <w:bCs w:val="1"/>
                <w:sz w:val="24"/>
                <w:szCs w:val="24"/>
                <w:u w:val="single"/>
                <w:lang w:val="cy-GB"/>
              </w:rPr>
            </w:pPr>
            <w:r w:rsidRPr="3E0C32EA" w:rsidR="000E1621">
              <w:rPr>
                <w:rFonts w:ascii="Arial" w:hAnsi="Arial" w:eastAsia="Arial" w:cs="Arial"/>
                <w:b w:val="1"/>
                <w:bCs w:val="1"/>
                <w:sz w:val="24"/>
                <w:szCs w:val="24"/>
                <w:u w:val="single"/>
                <w:bdr w:val="nil"/>
                <w:lang w:val="cy-GB"/>
              </w:rPr>
              <w:t>H</w:t>
            </w:r>
            <w:r w:rsidRPr="3E0C32EA" w:rsidR="5721AF2B">
              <w:rPr>
                <w:rFonts w:ascii="Arial" w:hAnsi="Arial" w:eastAsia="Arial" w:cs="Arial"/>
                <w:b w:val="1"/>
                <w:bCs w:val="1"/>
                <w:sz w:val="24"/>
                <w:szCs w:val="24"/>
                <w:u w:val="single"/>
                <w:bdr w:val="nil"/>
                <w:lang w:val="cy-GB"/>
              </w:rPr>
              <w:t xml:space="preserve">yfforddwr i </w:t>
            </w:r>
            <w:r w:rsidRPr="3E0C32EA" w:rsidR="5721AF2B">
              <w:rPr>
                <w:rFonts w:ascii="Arial" w:hAnsi="Arial" w:eastAsia="Arial" w:cs="Arial"/>
                <w:b w:val="1"/>
                <w:bCs w:val="1"/>
                <w:sz w:val="24"/>
                <w:szCs w:val="24"/>
                <w:u w:val="single"/>
                <w:bdr w:val="nil"/>
                <w:lang w:val="cy-GB"/>
              </w:rPr>
              <w:t>esbonio:</w:t>
            </w:r>
          </w:p>
          <w:p w:rsidR="3E0C32EA" w:rsidP="3E0C32EA" w:rsidRDefault="3E0C32EA" w14:paraId="01A047D9" w14:textId="05C888E6">
            <w:pPr>
              <w:rPr>
                <w:rFonts w:ascii="Arial" w:hAnsi="Arial" w:eastAsia="Arial" w:cs="Arial"/>
                <w:sz w:val="24"/>
                <w:szCs w:val="24"/>
                <w:u w:val="single"/>
                <w:lang w:val="cy-GB"/>
              </w:rPr>
            </w:pPr>
          </w:p>
          <w:p w:rsidRPr="00C80987" w:rsidR="000E1621" w:rsidP="3E0C32EA" w:rsidRDefault="000E1621" w14:paraId="75918714" w14:textId="77777777">
            <w:pPr>
              <w:rPr>
                <w:rFonts w:ascii="Arial" w:hAnsi="Arial" w:cs="Arial"/>
                <w:b w:val="1"/>
                <w:bCs w:val="1"/>
                <w:sz w:val="24"/>
                <w:szCs w:val="24"/>
                <w:u w:val="none"/>
              </w:rPr>
            </w:pPr>
            <w:r w:rsidRPr="3E0C32EA" w:rsidR="000E1621">
              <w:rPr>
                <w:rFonts w:ascii="Arial" w:hAnsi="Arial" w:eastAsia="Arial" w:cs="Arial"/>
                <w:b w:val="1"/>
                <w:bCs w:val="1"/>
                <w:sz w:val="24"/>
                <w:szCs w:val="24"/>
                <w:u w:val="none"/>
                <w:bdr w:val="nil"/>
                <w:lang w:val="cy-GB"/>
              </w:rPr>
              <w:t>Enghraifft</w:t>
            </w:r>
            <w:r w:rsidRPr="3E0C32EA" w:rsidR="000E1621">
              <w:rPr>
                <w:rFonts w:ascii="Arial" w:hAnsi="Arial" w:eastAsia="Arial" w:cs="Arial"/>
                <w:b w:val="1"/>
                <w:bCs w:val="1"/>
                <w:sz w:val="24"/>
                <w:szCs w:val="24"/>
                <w:bdr w:val="nil"/>
                <w:lang w:val="cy-GB"/>
              </w:rPr>
              <w:t xml:space="preserve"> </w:t>
            </w:r>
          </w:p>
          <w:p w:rsidR="3E0C32EA" w:rsidP="3E0C32EA" w:rsidRDefault="3E0C32EA" w14:paraId="44DD4A83" w14:textId="73D2B322">
            <w:pPr>
              <w:rPr>
                <w:rFonts w:ascii="Arial" w:hAnsi="Arial" w:eastAsia="Arial" w:cs="Arial"/>
                <w:sz w:val="24"/>
                <w:szCs w:val="24"/>
                <w:lang w:val="cy-GB"/>
              </w:rPr>
            </w:pPr>
          </w:p>
          <w:p w:rsidRPr="00C80987" w:rsidR="000E1621" w:rsidP="3E0C32EA" w:rsidRDefault="000E1621" w14:paraId="1B90B97C" w14:textId="2001F3D9">
            <w:pPr>
              <w:rPr>
                <w:rFonts w:ascii="Arial" w:hAnsi="Arial" w:eastAsia="Arial" w:cs="Arial"/>
                <w:sz w:val="24"/>
                <w:szCs w:val="24"/>
                <w:lang w:val="cy-GB"/>
              </w:rPr>
            </w:pPr>
            <w:r w:rsidRPr="3E0C32EA" w:rsidR="000E1621"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 xml:space="preserve">Mae plentyn mewn meithrinfa yn chwarae yn y gornel gartref. Mae hi'n dechrau gweiddi a thaflu un o'r doliau ac yn dweud </w:t>
            </w:r>
            <w:r w:rsidRPr="3E0C32EA" w:rsidR="030B8791"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>“</w:t>
            </w:r>
            <w:r w:rsidRPr="3E0C32EA" w:rsidR="000E1621"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>rwyt ti’n ddrwg ac mae angen dy guro di</w:t>
            </w:r>
            <w:r w:rsidRPr="3E0C32EA" w:rsidR="1D013C08"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>”</w:t>
            </w:r>
            <w:r w:rsidRPr="3E0C32EA" w:rsidR="000E1621"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 xml:space="preserve">. Mae'r ymarferydd yn mynd draw at y plentyn [er mwyn cadw'r plentyn ac eraill yn ddiogel] ac yn gwneud sylwadau am yr hyn y mae hi wedi'i weld. Dywed y plentyn fod </w:t>
            </w:r>
            <w:proofErr w:type="spellStart"/>
            <w:r w:rsidRPr="3E0C32EA" w:rsidR="000E1621"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>mami</w:t>
            </w:r>
            <w:proofErr w:type="spellEnd"/>
            <w:r w:rsidRPr="3E0C32EA" w:rsidR="000E1621"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 xml:space="preserve"> dol wedi bod yn ddrwg, a bod </w:t>
            </w:r>
            <w:proofErr w:type="spellStart"/>
            <w:r w:rsidRPr="3E0C32EA" w:rsidR="000E1621"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>dadi</w:t>
            </w:r>
            <w:proofErr w:type="spellEnd"/>
            <w:r w:rsidRPr="3E0C32EA" w:rsidR="000E1621"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 xml:space="preserve"> yn </w:t>
            </w:r>
            <w:r w:rsidRPr="3E0C32EA" w:rsidR="1D9B2A76"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>“</w:t>
            </w:r>
            <w:r w:rsidRPr="3E0C32EA" w:rsidR="000E1621"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>dysgu gwers iddi</w:t>
            </w:r>
            <w:r w:rsidRPr="3E0C32EA" w:rsidR="3F1FA4CA"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>”</w:t>
            </w:r>
            <w:r w:rsidRPr="3E0C32EA" w:rsidR="000E1621"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 xml:space="preserve">. </w:t>
            </w:r>
          </w:p>
          <w:p w:rsidRPr="00C80987" w:rsidR="000E1621" w:rsidP="3E0C32EA" w:rsidRDefault="000E1621" w14:paraId="5B60EB6F" w14:textId="51CDBBDB">
            <w:pPr>
              <w:rPr>
                <w:rFonts w:ascii="Arial" w:hAnsi="Arial" w:eastAsia="Arial" w:cs="Arial"/>
                <w:sz w:val="24"/>
                <w:szCs w:val="24"/>
                <w:lang w:val="cy-GB"/>
              </w:rPr>
            </w:pPr>
            <w:r w:rsidRPr="3E0C32EA" w:rsidR="3E0C32EA"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/>
            </w:r>
          </w:p>
          <w:p w:rsidRPr="00C80987" w:rsidR="000E1621" w:rsidP="3E0C32EA" w:rsidRDefault="000E1621" w14:paraId="6AF8018D" w14:textId="1D62B895">
            <w:pPr>
              <w:rPr>
                <w:rFonts w:ascii="Arial" w:hAnsi="Arial" w:eastAsia="Arial" w:cs="Arial"/>
                <w:sz w:val="24"/>
                <w:szCs w:val="24"/>
                <w:lang w:val="cy-GB"/>
              </w:rPr>
            </w:pPr>
            <w:r w:rsidRPr="3E0C32EA" w:rsidR="000E1621"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 xml:space="preserve">Unwaith eto, mae'r ymarferydd yn sylwi, yn arsylwi ac yn myfyrio gan ddefnyddio geiriau'r plentyn ei hun: </w:t>
            </w:r>
            <w:r w:rsidRPr="3E0C32EA" w:rsidR="718F540C"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>“</w:t>
            </w:r>
            <w:r w:rsidRPr="3E0C32EA" w:rsidR="000E1621"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 xml:space="preserve">mae </w:t>
            </w:r>
            <w:proofErr w:type="spellStart"/>
            <w:r w:rsidRPr="3E0C32EA" w:rsidR="000E1621"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>dadi</w:t>
            </w:r>
            <w:proofErr w:type="spellEnd"/>
            <w:r w:rsidRPr="3E0C32EA" w:rsidR="000E1621"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 xml:space="preserve"> dol yn dysgu gwers i </w:t>
            </w:r>
            <w:proofErr w:type="spellStart"/>
            <w:r w:rsidRPr="3E0C32EA" w:rsidR="000E1621"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>mami</w:t>
            </w:r>
            <w:proofErr w:type="spellEnd"/>
            <w:r w:rsidRPr="3E0C32EA" w:rsidR="000E1621"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 xml:space="preserve"> dol</w:t>
            </w:r>
            <w:r w:rsidRPr="3E0C32EA" w:rsidR="3E564637"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>”</w:t>
            </w:r>
            <w:r w:rsidRPr="3E0C32EA" w:rsidR="000E1621"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 xml:space="preserve">. Mae'r plentyn yn ymateb: </w:t>
            </w:r>
            <w:r w:rsidRPr="3E0C32EA" w:rsidR="5335D482"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>“</w:t>
            </w:r>
            <w:r w:rsidRPr="3E0C32EA" w:rsidR="000E1621"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 xml:space="preserve">ydi, dyna beth mae </w:t>
            </w:r>
            <w:proofErr w:type="spellStart"/>
            <w:r w:rsidRPr="3E0C32EA" w:rsidR="000E1621"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>dadi</w:t>
            </w:r>
            <w:proofErr w:type="spellEnd"/>
            <w:r w:rsidRPr="3E0C32EA" w:rsidR="000E1621"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 xml:space="preserve"> yn ei wneud i </w:t>
            </w:r>
            <w:proofErr w:type="spellStart"/>
            <w:r w:rsidRPr="3E0C32EA" w:rsidR="000E1621"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>mami</w:t>
            </w:r>
            <w:proofErr w:type="spellEnd"/>
            <w:r w:rsidRPr="3E0C32EA" w:rsidR="07EC4BD0"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>”</w:t>
            </w:r>
            <w:r w:rsidRPr="3E0C32EA" w:rsidR="000E1621"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 xml:space="preserve">. Mae'r ymarferydd yn adfyfyrio eto: </w:t>
            </w:r>
            <w:r w:rsidRPr="3E0C32EA" w:rsidR="2CE9D476"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>“</w:t>
            </w:r>
            <w:r w:rsidRPr="3E0C32EA" w:rsidR="000E1621"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 xml:space="preserve">dyna mae </w:t>
            </w:r>
            <w:proofErr w:type="spellStart"/>
            <w:r w:rsidRPr="3E0C32EA" w:rsidR="000E1621"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>dadi</w:t>
            </w:r>
            <w:proofErr w:type="spellEnd"/>
            <w:r w:rsidRPr="3E0C32EA" w:rsidR="000E1621"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 xml:space="preserve"> yn ei wneud i </w:t>
            </w:r>
            <w:proofErr w:type="spellStart"/>
            <w:r w:rsidRPr="3E0C32EA" w:rsidR="000E1621"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>mami</w:t>
            </w:r>
            <w:proofErr w:type="spellEnd"/>
            <w:r w:rsidRPr="3E0C32EA" w:rsidR="6D2C4073"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>”</w:t>
            </w:r>
            <w:r w:rsidRPr="3E0C32EA" w:rsidR="000E1621"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 xml:space="preserve">. Mae'r plentyn yn ymateb: </w:t>
            </w:r>
            <w:r w:rsidRPr="3E0C32EA" w:rsidR="1E0A8735"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>“</w:t>
            </w:r>
            <w:r w:rsidRPr="3E0C32EA" w:rsidR="000E1621"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>ie, mae'n ei brifo hi’n ddrwg ac mae hi yn yr ysbyty</w:t>
            </w:r>
            <w:r w:rsidRPr="3E0C32EA" w:rsidR="1C2A3BDF"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>”</w:t>
            </w:r>
            <w:r w:rsidRPr="3E0C32EA" w:rsidR="000E1621"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>.</w:t>
            </w:r>
          </w:p>
          <w:p w:rsidR="3E0C32EA" w:rsidP="3E0C32EA" w:rsidRDefault="3E0C32EA" w14:paraId="11D37C44" w14:textId="3B4DDF73">
            <w:pPr>
              <w:pStyle w:val="Normal"/>
              <w:rPr>
                <w:rFonts w:ascii="Arial" w:hAnsi="Arial" w:eastAsia="Arial" w:cs="Arial"/>
                <w:sz w:val="24"/>
                <w:szCs w:val="24"/>
                <w:lang w:val="cy-GB"/>
              </w:rPr>
            </w:pPr>
          </w:p>
          <w:p w:rsidRPr="002D38A0" w:rsidR="000E1621" w:rsidP="00E52C21" w:rsidRDefault="000E1621" w14:paraId="60B91739" w14:textId="3C92D8BE" w14:noSpellErr="1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3E0C32EA" w:rsidR="000E1621">
              <w:rPr>
                <w:rFonts w:ascii="Arial" w:hAnsi="Arial" w:eastAsia="Arial" w:cs="Arial"/>
                <w:sz w:val="24"/>
                <w:szCs w:val="24"/>
                <w:bdr w:val="nil"/>
                <w:lang w:val="cy-GB"/>
              </w:rPr>
              <w:t>Drwy gydol y sgwrs, mae'r ymarferydd yn gwrando ac yn arsylwi gan adfyfyrio ar yr hyn y mae'r plentyn wedi'i ddweud. Drwy wneud hynny, mae’n cadw meddwl agored ac yn osgoi halogi tystiolaeth</w:t>
            </w:r>
            <w:r w:rsidR="000E1621">
              <w:rPr>
                <w:rFonts w:ascii="Arial" w:hAnsi="Arial" w:eastAsia="Arial" w:cs="Arial"/>
                <w:bdr w:val="nil"/>
                <w:lang w:val="cy-GB"/>
              </w:rPr>
              <w:t>.</w:t>
            </w:r>
          </w:p>
        </w:tc>
      </w:tr>
      <w:tr w:rsidRPr="00EC5880" w:rsidR="000E1621" w:rsidTr="31D368BE" w14:paraId="48B6D4E5" w14:textId="77777777">
        <w:trPr>
          <w:trHeight w:val="340"/>
        </w:trPr>
        <w:tc>
          <w:tcPr>
            <w:tcW w:w="3397" w:type="dxa"/>
            <w:tcMar/>
          </w:tcPr>
          <w:p w:rsidR="000E1621" w:rsidP="00DF7288" w:rsidRDefault="000E1621" w14:paraId="006754F5" w14:textId="2C157874">
            <w:pPr/>
            <w:r w:rsidR="4EA0B038">
              <w:rPr/>
              <w:t>7</w:t>
            </w:r>
          </w:p>
          <w:p w:rsidRPr="002D38A0" w:rsidR="000E1621" w:rsidP="00DF7288" w:rsidRDefault="000E1621" w14:paraId="186544E6" w14:textId="6F508E1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tcMar/>
          </w:tcPr>
          <w:p w:rsidRPr="002D38A0" w:rsidR="000E1621" w:rsidP="00DF7288" w:rsidRDefault="000E1621" w14:paraId="4D213194" w14:textId="77777777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080" w:type="dxa"/>
            <w:tcMar/>
          </w:tcPr>
          <w:p w:rsidR="000E1621" w:rsidP="1D64890F" w:rsidRDefault="000E1621" w14:paraId="571C242D" w14:textId="60C36CA9">
            <w:pPr>
              <w:pStyle w:val="Heading3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  <w:u w:val="single"/>
              </w:rPr>
            </w:pPr>
            <w:r w:rsidRPr="1D64890F" w:rsidR="000E1621">
              <w:rPr>
                <w:rFonts w:ascii="Arial" w:hAnsi="Arial" w:eastAsia="Arial" w:cs="Arial"/>
                <w:color w:val="auto"/>
                <w:u w:val="single"/>
                <w:lang w:val="cy-GB"/>
              </w:rPr>
              <w:t xml:space="preserve">A</w:t>
            </w:r>
            <w:r w:rsidRPr="1D64890F" w:rsidR="3B44FF27">
              <w:rPr>
                <w:rFonts w:ascii="Arial" w:hAnsi="Arial" w:eastAsia="Arial" w:cs="Arial"/>
                <w:color w:val="auto"/>
                <w:u w:val="single"/>
                <w:lang w:val="cy-GB"/>
              </w:rPr>
              <w:t xml:space="preserve">wgrym</w:t>
            </w:r>
            <w:r w:rsidRPr="1D64890F" w:rsidR="000E1621">
              <w:rPr>
                <w:rFonts w:ascii="Arial" w:hAnsi="Arial" w:eastAsia="Arial" w:cs="Arial"/>
                <w:color w:val="auto"/>
                <w:u w:val="single"/>
                <w:lang w:val="cy-GB"/>
              </w:rPr>
              <w:t xml:space="preserve">:</w:t>
            </w:r>
            <w:r w:rsidRPr="1D64890F" w:rsidR="000E1621">
              <w:rPr>
                <w:rFonts w:ascii="Arial" w:hAnsi="Arial" w:eastAsia="Arial" w:cs="Arial"/>
                <w:color w:val="auto"/>
                <w:lang w:val="cy-GB"/>
              </w:rPr>
              <w:t xml:space="preserve"> </w:t>
            </w:r>
          </w:p>
          <w:p w:rsidR="3E0C32EA" w:rsidP="3E0C32EA" w:rsidRDefault="3E0C32EA" w14:paraId="3BA26FBD" w14:textId="77EEED8D">
            <w:pPr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cy-GB"/>
              </w:rPr>
            </w:pPr>
          </w:p>
          <w:p w:rsidR="000E1621" w:rsidP="3E0C32EA" w:rsidRDefault="000E1621" w14:paraId="6DA4C7AF" w14:textId="6C4D9DD8" w14:noSpellErr="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Meddyliwch am: </w:t>
            </w:r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D</w:t>
            </w:r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yweda</w:t>
            </w:r>
            <w:r w:rsidRPr="3E0C32EA" w:rsidR="000E1621">
              <w:rPr>
                <w:rFonts w:ascii="Arial" w:hAnsi="Arial" w:eastAsia="Arial" w:cs="Arial"/>
                <w:b w:val="1"/>
                <w:bCs w:val="1"/>
                <w:color w:val="000000"/>
                <w:sz w:val="24"/>
                <w:szCs w:val="24"/>
                <w:bdr w:val="nil"/>
                <w:lang w:val="cy-GB"/>
              </w:rPr>
              <w:t xml:space="preserve"> </w:t>
            </w:r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wrthyf fi, </w:t>
            </w:r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E</w:t>
            </w:r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glura</w:t>
            </w:r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 wrthyf fi, </w:t>
            </w:r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D</w:t>
            </w:r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isgrifia</w:t>
            </w:r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 i mi </w:t>
            </w:r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....</w:t>
            </w:r>
          </w:p>
          <w:p w:rsidR="3E0C32EA" w:rsidP="3E0C32EA" w:rsidRDefault="3E0C32EA" w14:paraId="7BA4C546" w14:textId="6BAC6248">
            <w:pPr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u w:val="single"/>
                <w:lang w:val="cy-GB"/>
              </w:rPr>
            </w:pPr>
          </w:p>
          <w:p w:rsidRPr="007F6C7A" w:rsidR="000E1621" w:rsidP="3E0C32EA" w:rsidRDefault="000E1621" w14:paraId="658D6FA5" w14:textId="40E43307">
            <w:pPr>
              <w:rPr>
                <w:rFonts w:ascii="Arial" w:hAnsi="Arial" w:eastAsia="Arial" w:cs="Arial"/>
                <w:b w:val="1"/>
                <w:bCs w:val="1"/>
                <w:color w:val="000000" w:themeColor="text1"/>
                <w:sz w:val="24"/>
                <w:szCs w:val="24"/>
                <w:u w:val="single"/>
                <w:lang w:val="cy-GB"/>
              </w:rPr>
            </w:pPr>
            <w:r w:rsidRPr="3E0C32EA" w:rsidR="000E1621">
              <w:rPr>
                <w:rFonts w:ascii="Arial" w:hAnsi="Arial" w:eastAsia="Arial" w:cs="Arial"/>
                <w:b w:val="1"/>
                <w:bCs w:val="1"/>
                <w:color w:val="000000"/>
                <w:sz w:val="24"/>
                <w:szCs w:val="24"/>
                <w:u w:val="single"/>
                <w:bdr w:val="nil"/>
                <w:lang w:val="cy-GB"/>
              </w:rPr>
              <w:t>H</w:t>
            </w:r>
            <w:r w:rsidRPr="3E0C32EA" w:rsidR="4F46993F">
              <w:rPr>
                <w:rFonts w:ascii="Arial" w:hAnsi="Arial" w:eastAsia="Arial" w:cs="Arial"/>
                <w:b w:val="1"/>
                <w:bCs w:val="1"/>
                <w:color w:val="000000"/>
                <w:sz w:val="24"/>
                <w:szCs w:val="24"/>
                <w:u w:val="single"/>
                <w:bdr w:val="nil"/>
                <w:lang w:val="cy-GB"/>
              </w:rPr>
              <w:t>yfforddwr i esbonio</w:t>
            </w:r>
            <w:r w:rsidRPr="3E0C32EA" w:rsidR="000E1621">
              <w:rPr>
                <w:rFonts w:ascii="Arial" w:hAnsi="Arial" w:eastAsia="Arial" w:cs="Arial"/>
                <w:b w:val="1"/>
                <w:bCs w:val="1"/>
                <w:color w:val="000000"/>
                <w:sz w:val="24"/>
                <w:szCs w:val="24"/>
                <w:u w:val="single"/>
                <w:bdr w:val="nil"/>
                <w:lang w:val="cy-GB"/>
              </w:rPr>
              <w:t>:</w:t>
            </w:r>
          </w:p>
          <w:p w:rsidR="3E0C32EA" w:rsidP="3E0C32EA" w:rsidRDefault="3E0C32EA" w14:paraId="4661A3B0" w14:textId="32CEA2EF">
            <w:pPr>
              <w:pStyle w:val="Normal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u w:val="single"/>
                <w:lang w:val="cy-GB"/>
              </w:rPr>
            </w:pPr>
          </w:p>
          <w:p w:rsidRPr="007F6C7A" w:rsidR="000E1621" w:rsidP="3E0C32EA" w:rsidRDefault="000E1621" w14:paraId="7E00FC82" w14:textId="2AFCA735">
            <w:pPr>
              <w:pStyle w:val="ListParagraph"/>
              <w:numPr>
                <w:ilvl w:val="0"/>
                <w:numId w:val="6"/>
              </w:numPr>
              <w:tabs>
                <w:tab w:val="clear" w:pos="360"/>
              </w:tabs>
              <w:ind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color w:val="000000" w:themeColor="text1"/>
                <w:sz w:val="24"/>
                <w:szCs w:val="24"/>
                <w:lang w:val="cy-GB"/>
              </w:rPr>
            </w:pPr>
            <w:r w:rsidRPr="3E0C32EA" w:rsidR="000E1621">
              <w:rPr>
                <w:rFonts w:ascii="Arial" w:hAnsi="Arial" w:eastAsia="Arial" w:cs="Arial"/>
                <w:b w:val="1"/>
                <w:bCs w:val="1"/>
                <w:color w:val="000000"/>
                <w:sz w:val="24"/>
                <w:szCs w:val="24"/>
                <w:bdr w:val="nil"/>
                <w:lang w:val="cy-GB"/>
              </w:rPr>
              <w:t xml:space="preserve">os nad </w:t>
            </w:r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yw eich rheolwr llinell a/neu'r person diogelu dynodedig </w:t>
            </w:r>
            <w:r w:rsidRPr="3E0C32EA" w:rsidR="000E1621">
              <w:rPr>
                <w:rFonts w:ascii="Arial" w:hAnsi="Arial" w:eastAsia="Arial" w:cs="Arial"/>
                <w:b w:val="1"/>
                <w:bCs w:val="1"/>
                <w:color w:val="000000"/>
                <w:sz w:val="24"/>
                <w:szCs w:val="24"/>
                <w:bdr w:val="nil"/>
                <w:lang w:val="cy-GB"/>
              </w:rPr>
              <w:t xml:space="preserve">ar gael, cysylltwch â’r </w:t>
            </w:r>
            <w:hyperlink w:history="1" r:id="R752d5bc5255044ed">
              <w:r w:rsidRPr="3E0C32EA" w:rsidR="000E1621">
                <w:rPr>
                  <w:rFonts w:ascii="Arial" w:hAnsi="Arial" w:eastAsia="Arial" w:cs="Arial"/>
                  <w:b w:val="1"/>
                  <w:bCs w:val="1"/>
                  <w:color w:val="0563C1"/>
                  <w:sz w:val="24"/>
                  <w:szCs w:val="24"/>
                  <w:u w:val="single"/>
                  <w:bdr w:val="nil"/>
                  <w:lang w:val="cy-GB"/>
                </w:rPr>
                <w:t>gwasanaethau cymdeithasol</w:t>
              </w:r>
            </w:hyperlink>
          </w:p>
          <w:p w:rsidRPr="007F6C7A" w:rsidR="000E1621" w:rsidP="3E0C32EA" w:rsidRDefault="000E1621" w14:paraId="06E3F2D4" w14:textId="77777777">
            <w:pPr>
              <w:pStyle w:val="ListParagraph"/>
              <w:numPr>
                <w:ilvl w:val="0"/>
                <w:numId w:val="6"/>
              </w:numPr>
              <w:tabs>
                <w:tab w:val="clear" w:pos="360"/>
              </w:tabs>
              <w:ind/>
              <w:rPr>
                <w:rFonts w:ascii="Arial" w:hAnsi="Arial" w:eastAsia="Arial" w:cs="Arial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peidiwch ag oedi</w:t>
            </w:r>
          </w:p>
          <w:p w:rsidRPr="007F6C7A" w:rsidR="000E1621" w:rsidP="3E0C32EA" w:rsidRDefault="000E1621" w14:paraId="71E75C32" w14:textId="2176CDFA">
            <w:pPr>
              <w:pStyle w:val="ListParagraph"/>
              <w:numPr>
                <w:ilvl w:val="0"/>
                <w:numId w:val="6"/>
              </w:numPr>
              <w:tabs>
                <w:tab w:val="clear" w:pos="360"/>
              </w:tabs>
              <w:ind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color w:val="000000" w:themeColor="text1"/>
                <w:sz w:val="24"/>
                <w:szCs w:val="24"/>
              </w:rPr>
            </w:pPr>
            <w:r w:rsidRPr="3E0C32EA" w:rsidR="000E1621">
              <w:rPr>
                <w:rFonts w:ascii="Arial" w:hAnsi="Arial" w:eastAsia="Arial" w:cs="Arial"/>
                <w:b w:val="1"/>
                <w:bCs w:val="1"/>
                <w:color w:val="000000"/>
                <w:sz w:val="24"/>
                <w:szCs w:val="24"/>
                <w:bdr w:val="nil"/>
                <w:lang w:val="cy-GB"/>
              </w:rPr>
              <w:t xml:space="preserve">peidiwch â wynebu'r </w:t>
            </w:r>
            <w:proofErr w:type="spellStart"/>
            <w:r w:rsidRPr="3E0C32EA" w:rsidR="000E1621">
              <w:rPr>
                <w:rFonts w:ascii="Arial" w:hAnsi="Arial" w:eastAsia="Arial" w:cs="Arial"/>
                <w:b w:val="1"/>
                <w:bCs w:val="1"/>
                <w:color w:val="000000"/>
                <w:sz w:val="24"/>
                <w:szCs w:val="24"/>
                <w:bdr w:val="nil"/>
                <w:lang w:val="cy-GB"/>
              </w:rPr>
              <w:t>camdriniwr</w:t>
            </w:r>
            <w:proofErr w:type="spellEnd"/>
            <w:r w:rsidRPr="3E0C32EA" w:rsidR="000E1621">
              <w:rPr>
                <w:rFonts w:ascii="Arial" w:hAnsi="Arial" w:eastAsia="Arial" w:cs="Arial"/>
                <w:b w:val="1"/>
                <w:bCs w:val="1"/>
                <w:color w:val="000000"/>
                <w:sz w:val="24"/>
                <w:szCs w:val="24"/>
                <w:bdr w:val="nil"/>
                <w:lang w:val="cy-GB"/>
              </w:rPr>
              <w:t xml:space="preserve"> honedig</w:t>
            </w:r>
          </w:p>
          <w:p w:rsidRPr="007F6C7A" w:rsidR="000E1621" w:rsidP="3E0C32EA" w:rsidRDefault="000E1621" w14:paraId="53C8D84F" w14:textId="4465FCBD">
            <w:pPr>
              <w:pStyle w:val="ListParagraph"/>
              <w:numPr>
                <w:ilvl w:val="0"/>
                <w:numId w:val="6"/>
              </w:numPr>
              <w:tabs>
                <w:tab w:val="clear" w:pos="360"/>
              </w:tabs>
              <w:ind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color w:val="000000" w:themeColor="text1"/>
                <w:sz w:val="24"/>
                <w:szCs w:val="24"/>
              </w:rPr>
            </w:pPr>
            <w:r w:rsidRPr="3E0C32EA" w:rsidR="000E1621">
              <w:rPr>
                <w:rFonts w:ascii="Arial" w:hAnsi="Arial" w:eastAsia="Arial" w:cs="Arial"/>
                <w:b w:val="1"/>
                <w:bCs w:val="1"/>
                <w:color w:val="000000"/>
                <w:sz w:val="24"/>
                <w:szCs w:val="24"/>
                <w:bdr w:val="nil"/>
                <w:lang w:val="cy-GB"/>
              </w:rPr>
              <w:t xml:space="preserve">peidiwch â phoeni y gallwch fod wedi camgymryd </w:t>
            </w:r>
            <w:r w:rsidRPr="3E0C32EA" w:rsidR="542DB87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–</w:t>
            </w:r>
            <w:r w:rsidRPr="3E0C32EA" w:rsidR="000E1621">
              <w:rPr>
                <w:rFonts w:ascii="Arial" w:hAnsi="Arial" w:eastAsia="Arial" w:cs="Arial"/>
                <w:b w:val="0"/>
                <w:bCs w:val="0"/>
                <w:color w:val="000000"/>
                <w:sz w:val="24"/>
                <w:szCs w:val="24"/>
                <w:bdr w:val="nil"/>
                <w:lang w:val="cy-GB"/>
              </w:rPr>
              <w:t xml:space="preserve"> </w:t>
            </w:r>
            <w:r w:rsidRPr="3E0C32EA" w:rsidR="3379D870">
              <w:rPr>
                <w:rFonts w:ascii="Arial" w:hAnsi="Arial" w:eastAsia="Arial" w:cs="Arial"/>
                <w:b w:val="0"/>
                <w:bCs w:val="0"/>
                <w:color w:val="000000"/>
                <w:sz w:val="24"/>
                <w:szCs w:val="24"/>
                <w:bdr w:val="nil"/>
                <w:lang w:val="cy-GB"/>
              </w:rPr>
              <w:t xml:space="preserve">b</w:t>
            </w:r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ydd ymarferwyr bob amser yn cael eu cymryd o </w:t>
            </w:r>
            <w:proofErr w:type="spellStart"/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ddifrif</w:t>
            </w:r>
            <w:proofErr w:type="spellEnd"/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 gan y gwasanaethau cymdeithasol. Mae'n well trafod y datgeliad gyda rhywun sydd â'r profiad a'r cyfrifoldeb i wneud penderfyniad na gwneud dim.</w:t>
            </w:r>
          </w:p>
          <w:p w:rsidR="3E0C32EA" w:rsidP="3E0C32EA" w:rsidRDefault="3E0C32EA" w14:paraId="78BC7940" w14:textId="57F9F4CE">
            <w:pPr>
              <w:pStyle w:val="Normal"/>
              <w:ind w:left="0" w:hanging="172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cy-GB"/>
              </w:rPr>
            </w:pPr>
          </w:p>
          <w:p w:rsidRPr="007F6C7A" w:rsidR="000E1621" w:rsidP="3E0C32EA" w:rsidRDefault="000E1621" w14:paraId="5B1F2923" w14:textId="412457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E0C32EA" w:rsidR="000E1621">
              <w:rPr>
                <w:rFonts w:ascii="Arial" w:hAnsi="Arial" w:eastAsia="Arial" w:cs="Arial"/>
                <w:b w:val="1"/>
                <w:bCs w:val="1"/>
                <w:color w:val="000000"/>
                <w:sz w:val="24"/>
                <w:szCs w:val="24"/>
                <w:bdr w:val="nil"/>
                <w:lang w:val="cy-GB"/>
              </w:rPr>
              <w:t xml:space="preserve">Cadw </w:t>
            </w:r>
            <w:r w:rsidRPr="3E0C32EA" w:rsidR="435D5031">
              <w:rPr>
                <w:rFonts w:ascii="Arial" w:hAnsi="Arial" w:eastAsia="Arial" w:cs="Arial"/>
                <w:b w:val="1"/>
                <w:bCs w:val="1"/>
                <w:color w:val="000000"/>
                <w:sz w:val="24"/>
                <w:szCs w:val="24"/>
                <w:bdr w:val="nil"/>
                <w:lang w:val="cy-GB"/>
              </w:rPr>
              <w:t>c</w:t>
            </w:r>
            <w:r w:rsidRPr="3E0C32EA" w:rsidR="000E1621">
              <w:rPr>
                <w:rFonts w:ascii="Arial" w:hAnsi="Arial" w:eastAsia="Arial" w:cs="Arial"/>
                <w:b w:val="1"/>
                <w:bCs w:val="1"/>
                <w:color w:val="000000"/>
                <w:sz w:val="24"/>
                <w:szCs w:val="24"/>
                <w:bdr w:val="nil"/>
                <w:lang w:val="cy-GB"/>
              </w:rPr>
              <w:t>ofnod</w:t>
            </w:r>
          </w:p>
          <w:p w:rsidR="3E0C32EA" w:rsidP="3E0C32EA" w:rsidRDefault="3E0C32EA" w14:paraId="520AF57F" w14:textId="646B9797">
            <w:pPr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cy-GB"/>
              </w:rPr>
            </w:pPr>
          </w:p>
          <w:p w:rsidRPr="007F6C7A" w:rsidR="000E1621" w:rsidP="3E0C32EA" w:rsidRDefault="000E1621" w14:paraId="557A06C5" w14:textId="0311DEC5" w14:noSpellErr="1">
            <w:pPr>
              <w:rPr>
                <w:rFonts w:ascii="Arial" w:hAnsi="Arial" w:eastAsia="Arial" w:cs="Arial"/>
                <w:color w:val="000000" w:themeColor="text1"/>
                <w:sz w:val="24"/>
                <w:szCs w:val="24"/>
                <w:lang w:val="cy-GB"/>
              </w:rPr>
            </w:pPr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Cofnodwch, cyn gynted ag y gallwch a heb fod yn hwyrach na 24 awr ar ôl y datgeliad, yr hyn a ddywedwyd wrthych:</w:t>
            </w:r>
          </w:p>
          <w:p w:rsidR="3E0C32EA" w:rsidP="3E0C32EA" w:rsidRDefault="3E0C32EA" w14:paraId="1C3DC5AC" w14:textId="7EC6FD76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cy-GB"/>
              </w:rPr>
            </w:pPr>
          </w:p>
          <w:p w:rsidRPr="007F6C7A" w:rsidR="000E1621" w:rsidP="2100AB30" w:rsidRDefault="000E1621" w14:paraId="4562925A" w14:textId="1D0990FA">
            <w:pPr>
              <w:pStyle w:val="ListParagraph"/>
              <w:numPr>
                <w:ilvl w:val="0"/>
                <w:numId w:val="7"/>
              </w:numPr>
              <w:tabs>
                <w:tab w:val="clear" w:pos="360"/>
              </w:tabs>
              <w:ind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defnyddiwch yr union eiriau a ddefnyddiodd y plentyn </w:t>
            </w:r>
            <w:r w:rsidRPr="2100AB30" w:rsidR="6DCA8106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–</w:t>
            </w:r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 </w:t>
            </w:r>
            <w:r w:rsidRPr="3E0C32EA" w:rsidR="000E1621">
              <w:rPr>
                <w:rFonts w:ascii="Arial" w:hAnsi="Arial" w:eastAsia="Arial" w:cs="Arial"/>
                <w:b w:val="1"/>
                <w:bCs w:val="1"/>
                <w:color w:val="000000"/>
                <w:sz w:val="24"/>
                <w:szCs w:val="24"/>
                <w:bdr w:val="nil"/>
                <w:lang w:val="cy-GB"/>
              </w:rPr>
              <w:t xml:space="preserve">peidiwch â newid </w:t>
            </w:r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eu geiriau am y geiriau 'cywir'. Os siaradir â'r plentyn eto, bydd yn helpu'r ymchwilwyr i wybod pa eiriau y mae'r plentyn yn eu defnyddio </w:t>
            </w:r>
            <w:r w:rsidRPr="2100AB30" w:rsidR="0D1769AD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–</w:t>
            </w:r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 os oeddent yn galw eu rhannau preifat yn </w:t>
            </w:r>
            <w:r w:rsidRPr="3E0C32EA" w:rsidR="7CCAF436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“</w:t>
            </w:r>
            <w:proofErr w:type="spellStart"/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biji</w:t>
            </w:r>
            <w:proofErr w:type="spellEnd"/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 bo</w:t>
            </w:r>
            <w:r w:rsidRPr="3E0C32EA" w:rsidR="2222F869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”</w:t>
            </w:r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, yna dyna'r hyn y dylech ei ysgrifennu. Os ydynt yn defnyddio iaith rydych chi'n ei hystyried yn dramgwyddus, daliwch ati </w:t>
            </w:r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i'w chofnodi'n gywir </w:t>
            </w:r>
            <w:r w:rsidRPr="2100AB30" w:rsidR="7A95A7CD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–</w:t>
            </w:r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 os nad yw'n mynd </w:t>
            </w:r>
            <w:proofErr w:type="spellStart"/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drwy'ch</w:t>
            </w:r>
            <w:proofErr w:type="spellEnd"/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lastRenderedPageBreak/>
              <w:t xml:space="preserve"> e-bost gwaith, cuddiwch y geiriau a gwnewch yn siŵr eich bod yn ffonio i roi’r manylion</w:t>
            </w:r>
          </w:p>
          <w:p w:rsidRPr="007F6C7A" w:rsidR="000E1621" w:rsidP="3E0C32EA" w:rsidRDefault="000E1621" w14:paraId="719557EA" w14:textId="46EAAD47">
            <w:pPr>
              <w:pStyle w:val="ListParagraph"/>
              <w:numPr>
                <w:ilvl w:val="0"/>
                <w:numId w:val="7"/>
              </w:numPr>
              <w:tabs>
                <w:tab w:val="clear" w:pos="360"/>
              </w:tabs>
              <w:ind/>
              <w:rPr>
                <w:rFonts w:ascii="Arial" w:hAnsi="Arial" w:eastAsia="Arial" w:cs="Arial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disgrifiwch yr amgylchiadau pan wnaed y datgeliad</w:t>
            </w:r>
            <w:r w:rsidRPr="3E0C32EA" w:rsidR="3D0F003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,</w:t>
            </w:r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 y lleoliad ac unrhyw un arall a oedd yn bresennol</w:t>
            </w:r>
          </w:p>
          <w:p w:rsidRPr="007F6C7A" w:rsidR="000E1621" w:rsidP="3E0C32EA" w:rsidRDefault="000E1621" w14:paraId="095AA851" w14:textId="45356645">
            <w:pPr>
              <w:pStyle w:val="ListParagraph"/>
              <w:numPr>
                <w:ilvl w:val="0"/>
                <w:numId w:val="7"/>
              </w:numPr>
              <w:tabs>
                <w:tab w:val="clear" w:pos="360"/>
              </w:tabs>
              <w:ind/>
              <w:rPr>
                <w:rFonts w:ascii="Arial" w:hAnsi="Arial" w:eastAsia="Arial" w:cs="Arial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byddwch yn ymwybodol y gallai fod angen yr adroddiad ar gyfer achos cyfreithiol neu weithdrefn ddisgyblu felly gwnewch yn siŵr eich bod yn gwahaniaethu rhwng ffeithiau a barn</w:t>
            </w:r>
          </w:p>
          <w:p w:rsidRPr="007F6C7A" w:rsidR="000E1621" w:rsidP="3E0C32EA" w:rsidRDefault="000E1621" w14:paraId="75F7EC16" w14:textId="77777777" w14:noSpellErr="1">
            <w:pPr>
              <w:pStyle w:val="ListParagraph"/>
              <w:numPr>
                <w:ilvl w:val="0"/>
                <w:numId w:val="7"/>
              </w:numPr>
              <w:tabs>
                <w:tab w:val="clear" w:pos="360"/>
              </w:tabs>
              <w:ind/>
              <w:rPr>
                <w:rFonts w:ascii="Arial" w:hAnsi="Arial" w:eastAsia="Arial" w:cs="Arial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gwnewch nodyn o'r dyddiad, yr amser, y lle a'r bobl a oedd yn bresennol pan ddigwyddodd y datgeliad.</w:t>
            </w:r>
          </w:p>
          <w:p w:rsidRPr="002D38A0" w:rsidR="000E1621" w:rsidP="00DF7288" w:rsidRDefault="000E1621" w14:paraId="0D77D1C3" w14:textId="77777777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</w:tr>
      <w:tr w:rsidRPr="00EC5880" w:rsidR="000E1621" w:rsidTr="31D368BE" w14:paraId="6EB494A6" w14:textId="77777777">
        <w:trPr>
          <w:trHeight w:val="340"/>
        </w:trPr>
        <w:tc>
          <w:tcPr>
            <w:tcW w:w="3397" w:type="dxa"/>
            <w:tcMar/>
          </w:tcPr>
          <w:p w:rsidR="000E1621" w:rsidP="00DF7288" w:rsidRDefault="000E1621" w14:paraId="355EDC51" w14:textId="2B54797D">
            <w:pPr/>
            <w:r w:rsidR="178E742F">
              <w:rPr/>
              <w:t>8</w:t>
            </w:r>
          </w:p>
          <w:p w:rsidRPr="002D38A0" w:rsidR="000E1621" w:rsidP="00DF7288" w:rsidRDefault="000E1621" w14:paraId="6B8CC81E" w14:textId="1A33195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tcMar/>
          </w:tcPr>
          <w:p w:rsidR="000E1621" w:rsidP="3E0C32EA" w:rsidRDefault="000E1621" w14:paraId="65E7AAA2" w14:textId="63A81626" w14:noSpellErr="1">
            <w:pPr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Awgrymiadau Ymarfer: Cael Cydsyniad gan Blant a Phobl Ifanc</w:t>
            </w:r>
          </w:p>
          <w:p w:rsidRPr="002D38A0" w:rsidR="000E1621" w:rsidP="3E0C32EA" w:rsidRDefault="000E1621" w14:paraId="5C53791F" w14:textId="1EF34D81" w14:noSpellErr="1">
            <w:pPr>
              <w:spacing w:after="120"/>
              <w:rPr>
                <w:rFonts w:ascii="Arial" w:hAnsi="Arial" w:eastAsia="Arial" w:cs="Arial"/>
                <w:color w:val="70AD47" w:themeColor="accent6" w:themeTint="FF" w:themeShade="FF"/>
                <w:sz w:val="24"/>
                <w:szCs w:val="24"/>
              </w:rPr>
            </w:pPr>
            <w:hyperlink r:id="R184db9e688de431a">
              <w:r w:rsidRPr="3E0C32EA" w:rsidR="000E1621">
                <w:rPr>
                  <w:rStyle w:val="Hyperlink"/>
                  <w:rFonts w:ascii="Arial" w:hAnsi="Arial" w:eastAsia="Arial" w:cs="Arial"/>
                  <w:color w:val="70AD47" w:themeColor="accent6" w:themeTint="FF" w:themeShade="FF"/>
                  <w:sz w:val="24"/>
                  <w:szCs w:val="24"/>
                </w:rPr>
                <w:t>https://www.diogelu.cymru/chi/cp/c2p.p5.html</w:t>
              </w:r>
            </w:hyperlink>
            <w:r w:rsidRPr="3E0C32EA" w:rsidR="000E1621">
              <w:rPr>
                <w:rFonts w:ascii="Arial" w:hAnsi="Arial" w:eastAsia="Arial" w:cs="Arial"/>
                <w:color w:val="70AD47" w:themeColor="accent6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tcMar/>
          </w:tcPr>
          <w:p w:rsidR="000E1621" w:rsidP="1D64890F" w:rsidRDefault="000E1621" w14:paraId="08B1EE5F" w14:textId="5448C21A">
            <w:pPr>
              <w:pStyle w:val="Heading3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  <w:u w:val="single"/>
                <w:lang w:val="cy-GB"/>
              </w:rPr>
            </w:pPr>
            <w:r w:rsidRPr="1D64890F" w:rsidR="000E1621">
              <w:rPr>
                <w:rFonts w:ascii="Arial" w:hAnsi="Arial" w:eastAsia="Arial" w:cs="Arial"/>
                <w:color w:val="auto"/>
                <w:u w:val="single"/>
                <w:lang w:val="cy-GB"/>
              </w:rPr>
              <w:t>H</w:t>
            </w:r>
            <w:r w:rsidRPr="1D64890F" w:rsidR="2AE86EF6">
              <w:rPr>
                <w:rFonts w:ascii="Arial" w:hAnsi="Arial" w:eastAsia="Arial" w:cs="Arial"/>
                <w:color w:val="auto"/>
                <w:u w:val="single"/>
                <w:lang w:val="cy-GB"/>
              </w:rPr>
              <w:t>yfforddwr i nodi</w:t>
            </w:r>
            <w:r w:rsidRPr="1D64890F" w:rsidR="2AE86EF6">
              <w:rPr>
                <w:rFonts w:ascii="Arial" w:hAnsi="Arial" w:eastAsia="Arial" w:cs="Arial"/>
                <w:color w:val="auto"/>
                <w:u w:val="single"/>
                <w:lang w:val="cy-GB"/>
              </w:rPr>
              <w:t>:</w:t>
            </w:r>
          </w:p>
          <w:p w:rsidR="000E1621" w:rsidP="3E0C32EA" w:rsidRDefault="000E1621" w14:paraId="1E6B1BC1" w14:textId="64754A5E">
            <w:pPr>
              <w:rPr>
                <w:rFonts w:ascii="Arial" w:hAnsi="Arial" w:eastAsia="Arial" w:cs="Arial"/>
                <w:color w:val="000000" w:themeColor="text1"/>
                <w:sz w:val="24"/>
                <w:szCs w:val="24"/>
                <w:lang w:val="cy-GB"/>
              </w:rPr>
            </w:pPr>
          </w:p>
          <w:p w:rsidRPr="007F6C7A" w:rsidR="000E1621" w:rsidP="3E0C32EA" w:rsidRDefault="000E1621" w14:paraId="18109642" w14:textId="281BD5F7">
            <w:pPr>
              <w:rPr>
                <w:rFonts w:ascii="Arial" w:hAnsi="Arial" w:eastAsia="Arial" w:cs="Arial"/>
                <w:color w:val="000000" w:themeColor="text1"/>
                <w:sz w:val="24"/>
                <w:szCs w:val="24"/>
                <w:lang w:val="cy-GB"/>
              </w:rPr>
            </w:pPr>
            <w:r w:rsidRPr="3E0C32EA" w:rsidR="2AE86EF6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F</w:t>
            </w:r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el rhan o </w:t>
            </w:r>
            <w:r w:rsidRPr="3E0C32EA" w:rsidR="35B02FEE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g</w:t>
            </w:r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ymorth sy'n </w:t>
            </w:r>
            <w:r w:rsidRPr="3E0C32EA" w:rsidR="2ACC4945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c</w:t>
            </w:r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anolbwyntio ar y </w:t>
            </w:r>
            <w:r w:rsidRPr="3E0C32EA" w:rsidR="730BB6BE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p</w:t>
            </w:r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lentyn, mae'n bwysig cynnwys plant yn y broses mor gynnar â phosibl er mwyn sicrhau bod eu dymuniadau a'u teimladau’n cael eu hystyried lle bo hynny'n bosibl ac er mwyn osgoi iddynt ddod yn 'wrthrychau pryder' yn unig.</w:t>
            </w:r>
          </w:p>
          <w:p w:rsidR="3E0C32EA" w:rsidP="3E0C32EA" w:rsidRDefault="3E0C32EA" w14:paraId="71B8F80C" w14:textId="4097006B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cy-GB"/>
              </w:rPr>
            </w:pPr>
          </w:p>
          <w:p w:rsidRPr="002D38A0" w:rsidR="000E1621" w:rsidP="3E0C32EA" w:rsidRDefault="000E1621" w14:paraId="095A77DA" w14:textId="37B706D2" w14:noSpellErr="1">
            <w:pPr>
              <w:spacing w:after="120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3E0C32EA" w:rsidR="000E1621">
              <w:rPr>
                <w:rFonts w:ascii="Arial" w:hAnsi="Arial" w:eastAsia="Arial" w:cs="Arial"/>
                <w:b w:val="1"/>
                <w:bCs w:val="1"/>
                <w:color w:val="000000"/>
                <w:sz w:val="24"/>
                <w:szCs w:val="24"/>
                <w:bdr w:val="nil"/>
                <w:lang w:val="cy-GB"/>
              </w:rPr>
              <w:t>Fodd bynnag, diogelwch a lles y plentyn yw'r brif ystyriaeth</w:t>
            </w:r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 o ran ceisio cydsyniad. Os ydych chi'n ansicr, cysylltwch â'ch tîm gwasanaethau cymdeithasol lleol i gael cyngor.</w:t>
            </w:r>
          </w:p>
        </w:tc>
      </w:tr>
      <w:tr w:rsidRPr="00EC5880" w:rsidR="000E1621" w:rsidTr="31D368BE" w14:paraId="5339E1C9" w14:textId="77777777">
        <w:trPr>
          <w:trHeight w:val="340"/>
        </w:trPr>
        <w:tc>
          <w:tcPr>
            <w:tcW w:w="3397" w:type="dxa"/>
            <w:tcMar/>
          </w:tcPr>
          <w:p w:rsidR="000E1621" w:rsidP="00DF7288" w:rsidRDefault="000E1621" w14:paraId="4E591A13" w14:textId="61EB3823">
            <w:pPr/>
            <w:r w:rsidR="15CF899A">
              <w:rPr/>
              <w:t>9</w:t>
            </w:r>
          </w:p>
          <w:p w:rsidRPr="002D38A0" w:rsidR="000E1621" w:rsidP="00DF7288" w:rsidRDefault="000E1621" w14:paraId="6EE336EE" w14:textId="5DD4F8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tcMar/>
          </w:tcPr>
          <w:p w:rsidRPr="007F6C7A" w:rsidR="000E1621" w:rsidP="3E0C32EA" w:rsidRDefault="000E1621" w14:paraId="5B1EEDB3" w14:textId="5E2A8338" w14:noSpellErr="1">
            <w:pPr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Awgrymiadau Ymarfer: Ceisio Cydsyniad</w:t>
            </w:r>
          </w:p>
          <w:p w:rsidRPr="002D38A0" w:rsidR="000E1621" w:rsidP="3E0C32EA" w:rsidRDefault="000E1621" w14:paraId="0E1C5DF9" w14:textId="44115FC4" w14:noSpellErr="1">
            <w:pPr>
              <w:spacing w:after="120"/>
              <w:rPr>
                <w:rFonts w:ascii="Arial" w:hAnsi="Arial" w:eastAsia="Arial" w:cs="Arial"/>
                <w:color w:val="70AD47" w:themeColor="accent6" w:themeTint="FF" w:themeShade="FF"/>
                <w:sz w:val="24"/>
                <w:szCs w:val="24"/>
              </w:rPr>
            </w:pPr>
            <w:hyperlink r:id="R4ff370f5306949f5">
              <w:r w:rsidRPr="3E0C32EA" w:rsidR="000E1621">
                <w:rPr>
                  <w:rStyle w:val="Hyperlink"/>
                  <w:rFonts w:ascii="Arial" w:hAnsi="Arial" w:eastAsia="Arial" w:cs="Arial"/>
                  <w:color w:val="70AD47" w:themeColor="accent6" w:themeTint="FF" w:themeShade="FF"/>
                  <w:sz w:val="24"/>
                  <w:szCs w:val="24"/>
                </w:rPr>
                <w:t>https://www.diogelu.cymru/chi/cp/c2p.p4.html?highlight=seeking</w:t>
              </w:r>
            </w:hyperlink>
            <w:r w:rsidRPr="3E0C32EA" w:rsidR="000E1621">
              <w:rPr>
                <w:rFonts w:ascii="Arial" w:hAnsi="Arial" w:eastAsia="Arial" w:cs="Arial"/>
                <w:color w:val="70AD47" w:themeColor="accent6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tcMar/>
          </w:tcPr>
          <w:p w:rsidRPr="007F6C7A" w:rsidR="000E1621" w:rsidP="1D64890F" w:rsidRDefault="000E1621" w14:paraId="0FD68205" w14:textId="7E2E278C">
            <w:pPr>
              <w:pStyle w:val="Heading3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  <w:u w:val="single"/>
              </w:rPr>
            </w:pPr>
            <w:r w:rsidRPr="1D64890F" w:rsidR="000E1621">
              <w:rPr>
                <w:rFonts w:ascii="Arial" w:hAnsi="Arial" w:eastAsia="Arial" w:cs="Arial"/>
                <w:color w:val="auto"/>
                <w:u w:val="single"/>
                <w:lang w:val="cy-GB"/>
              </w:rPr>
              <w:t>H</w:t>
            </w:r>
            <w:r w:rsidRPr="1D64890F" w:rsidR="4639AC30">
              <w:rPr>
                <w:rFonts w:ascii="Arial" w:hAnsi="Arial" w:eastAsia="Arial" w:cs="Arial"/>
                <w:color w:val="auto"/>
                <w:u w:val="single"/>
                <w:lang w:val="cy-GB"/>
              </w:rPr>
              <w:t>yfforddwr i esbonio</w:t>
            </w:r>
            <w:r w:rsidRPr="1D64890F" w:rsidR="000E1621">
              <w:rPr>
                <w:rFonts w:ascii="Arial" w:hAnsi="Arial" w:eastAsia="Arial" w:cs="Arial"/>
                <w:color w:val="auto"/>
                <w:u w:val="single"/>
                <w:lang w:val="cy-GB"/>
              </w:rPr>
              <w:t>:</w:t>
            </w:r>
          </w:p>
          <w:p w:rsidR="3E0C32EA" w:rsidP="3E0C32EA" w:rsidRDefault="3E0C32EA" w14:paraId="6676E667" w14:textId="3B074184">
            <w:pPr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cy-GB"/>
              </w:rPr>
            </w:pPr>
          </w:p>
          <w:p w:rsidRPr="007F6C7A" w:rsidR="000E1621" w:rsidP="3E0C32EA" w:rsidRDefault="000E1621" w14:paraId="3346C3B2" w14:textId="0B002931" w14:noSpellErr="1">
            <w:pPr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Y rhesymau dros hyn yw bod cynnwys teuluoedd a gofalwyr yn fwy tebygol o:</w:t>
            </w:r>
          </w:p>
          <w:p w:rsidR="3E0C32EA" w:rsidP="3E0C32EA" w:rsidRDefault="3E0C32EA" w14:paraId="1952DCFA" w14:textId="4D2CAF83">
            <w:pPr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cy-GB"/>
              </w:rPr>
            </w:pPr>
          </w:p>
          <w:p w:rsidRPr="007F6C7A" w:rsidR="000E1621" w:rsidP="3E0C32EA" w:rsidRDefault="000E1621" w14:paraId="3CCE6140" w14:textId="222DDF31">
            <w:pPr>
              <w:pStyle w:val="ListParagraph"/>
              <w:numPr>
                <w:ilvl w:val="0"/>
                <w:numId w:val="8"/>
              </w:numPr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arwain at ymgysylltiad â’r broses ddiogelu ac at ganlyniadau sy'n canolbwyntio ar y plentyn</w:t>
            </w:r>
          </w:p>
          <w:p w:rsidRPr="002D38A0" w:rsidR="000E1621" w:rsidP="3E0C32EA" w:rsidRDefault="000E1621" w14:paraId="714DDD90" w14:textId="5475A911" w14:noSpellErr="1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hyrwyddo partneriaeth weithio effeithiol gyda'r teulu.</w:t>
            </w:r>
          </w:p>
        </w:tc>
      </w:tr>
      <w:tr w:rsidRPr="00EC5880" w:rsidR="000E1621" w:rsidTr="31D368BE" w14:paraId="0D3E1A46" w14:textId="77777777">
        <w:trPr>
          <w:trHeight w:val="340"/>
        </w:trPr>
        <w:tc>
          <w:tcPr>
            <w:tcW w:w="3397" w:type="dxa"/>
            <w:tcMar/>
          </w:tcPr>
          <w:p w:rsidR="000E1621" w:rsidP="00DF7288" w:rsidRDefault="000E1621" w14:paraId="287137C5" w14:textId="51A2A790">
            <w:pPr/>
            <w:r w:rsidR="51781923">
              <w:rPr/>
              <w:t>10</w:t>
            </w:r>
          </w:p>
          <w:p w:rsidRPr="00C80987" w:rsidR="000E1621" w:rsidP="00DF7288" w:rsidRDefault="000E1621" w14:paraId="45DB2D4E" w14:textId="29C2923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tcMar/>
          </w:tcPr>
          <w:p w:rsidRPr="002D38A0" w:rsidR="000E1621" w:rsidP="00DF7288" w:rsidRDefault="000E1621" w14:paraId="5A4559BC" w14:textId="77777777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080" w:type="dxa"/>
            <w:tcMar/>
          </w:tcPr>
          <w:p w:rsidRPr="002D38A0" w:rsidR="000E1621" w:rsidP="00DF7288" w:rsidRDefault="000E1621" w14:paraId="319070A4" w14:textId="77777777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</w:tr>
      <w:tr w:rsidRPr="00EC5880" w:rsidR="000E1621" w:rsidTr="31D368BE" w14:paraId="7DD97D7D" w14:textId="77777777">
        <w:trPr>
          <w:trHeight w:val="3256"/>
        </w:trPr>
        <w:tc>
          <w:tcPr>
            <w:tcW w:w="3397" w:type="dxa"/>
            <w:tcMar/>
          </w:tcPr>
          <w:p w:rsidR="000E1621" w:rsidP="00DF7288" w:rsidRDefault="000E1621" w14:paraId="0D56E713" w14:textId="42465576">
            <w:pPr/>
            <w:r w:rsidR="51781923">
              <w:rPr/>
              <w:t>11</w:t>
            </w:r>
          </w:p>
          <w:p w:rsidRPr="00C80987" w:rsidR="000E1621" w:rsidP="00DF7288" w:rsidRDefault="000E1621" w14:paraId="49FA5135" w14:textId="754C5B4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tcMar/>
          </w:tcPr>
          <w:p w:rsidR="000E1621" w:rsidP="3E0C32EA" w:rsidRDefault="000E1621" w14:paraId="7F8B31F9" w14:textId="2E6EFFC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E0C32EA" w:rsidR="000E1621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Adran 2: </w:t>
            </w:r>
            <w:r>
              <w:br/>
            </w:r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Y ddyletswydd i </w:t>
            </w:r>
            <w:r w:rsidRPr="3E0C32EA" w:rsidR="0F1993DC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hysbysu</w:t>
            </w:r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 am blentyn </w:t>
            </w:r>
            <w:r w:rsidRPr="3E0C32EA" w:rsidR="3DDF4F4F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sydd yn wynebu risg</w:t>
            </w:r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 o gamdriniaeth neu esgeulustod a/neu niwed</w:t>
            </w:r>
            <w:r w:rsidRPr="3E0C32EA" w:rsidR="000E1621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&gt; Cael cydsyniad i adrodd &gt;</w:t>
            </w:r>
          </w:p>
          <w:p w:rsidRPr="002D38A0" w:rsidR="000E1621" w:rsidP="3E0C32EA" w:rsidRDefault="000E1621" w14:paraId="4BB3ADF4" w14:textId="51F1A3C1" w14:noSpellErr="1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E0C32EA" w:rsidR="000E1621">
              <w:rPr>
                <w:rFonts w:ascii="Arial" w:hAnsi="Arial" w:eastAsia="Arial" w:cs="Arial"/>
                <w:b w:val="1"/>
                <w:bCs w:val="1"/>
                <w:color w:val="000000"/>
                <w:sz w:val="24"/>
                <w:szCs w:val="24"/>
                <w:bdr w:val="nil"/>
                <w:lang w:val="cy-GB"/>
              </w:rPr>
              <w:t>Llunio hysbysiad heb gydsyniad rhieni</w:t>
            </w:r>
          </w:p>
        </w:tc>
        <w:tc>
          <w:tcPr>
            <w:tcW w:w="8080" w:type="dxa"/>
            <w:tcMar/>
          </w:tcPr>
          <w:p w:rsidRPr="002D38A0" w:rsidR="000E1621" w:rsidP="00DF7288" w:rsidRDefault="000E1621" w14:paraId="47255277" w14:textId="77777777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</w:tr>
      <w:tr w:rsidRPr="00EC5880" w:rsidR="000E1621" w:rsidTr="31D368BE" w14:paraId="21CA92E4" w14:textId="77777777">
        <w:trPr>
          <w:trHeight w:val="340"/>
        </w:trPr>
        <w:tc>
          <w:tcPr>
            <w:tcW w:w="3397" w:type="dxa"/>
            <w:tcMar/>
          </w:tcPr>
          <w:p w:rsidR="000E1621" w:rsidP="00DF7288" w:rsidRDefault="000E1621" w14:paraId="363A0C30" w14:textId="6A039AD6">
            <w:pPr/>
            <w:r w:rsidR="6C894DF2">
              <w:rPr/>
              <w:t>12</w:t>
            </w:r>
          </w:p>
          <w:p w:rsidRPr="00C80987" w:rsidR="000E1621" w:rsidP="00DF7288" w:rsidRDefault="000E1621" w14:paraId="4B319B7C" w14:textId="6C55E4D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tcMar/>
          </w:tcPr>
          <w:p w:rsidR="000E1621" w:rsidP="3E0C32EA" w:rsidRDefault="000E1621" w14:paraId="090457A3" w14:textId="2E2471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E0C32EA" w:rsidR="000E1621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Adran 2: </w:t>
            </w:r>
            <w:r>
              <w:br/>
            </w:r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Y ddyletswydd i </w:t>
            </w:r>
            <w:r w:rsidRPr="3E0C32EA" w:rsidR="15C3097C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hysbysu</w:t>
            </w:r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 am blentyn </w:t>
            </w:r>
            <w:r w:rsidRPr="3E0C32EA" w:rsidR="55B6BF97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sydd</w:t>
            </w:r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 </w:t>
            </w:r>
            <w:r w:rsidRPr="3E0C32EA" w:rsidR="0B95F7D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yn wynebu risg</w:t>
            </w:r>
            <w:r w:rsidRPr="3E0C32EA" w:rsidR="000E162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 o gamdriniaeth neu esgeulustod a/neu niwed</w:t>
            </w:r>
            <w:r w:rsidRPr="3E0C32EA" w:rsidR="000E1621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&gt; Cael cydsyniad i adrodd &gt;</w:t>
            </w:r>
          </w:p>
          <w:p w:rsidRPr="002D38A0" w:rsidR="000E1621" w:rsidP="3E0C32EA" w:rsidRDefault="000E1621" w14:paraId="532EEF70" w14:textId="06A2CCDA" w14:noSpellErr="1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E0C32EA" w:rsidR="000E1621">
              <w:rPr>
                <w:rFonts w:ascii="Arial" w:hAnsi="Arial" w:eastAsia="Arial" w:cs="Arial"/>
                <w:b w:val="1"/>
                <w:bCs w:val="1"/>
                <w:color w:val="000000"/>
                <w:sz w:val="24"/>
                <w:szCs w:val="24"/>
                <w:bdr w:val="nil"/>
                <w:lang w:val="cy-GB"/>
              </w:rPr>
              <w:t>Llunio hysbysiad heb gydsyniad rhieni</w:t>
            </w:r>
          </w:p>
        </w:tc>
        <w:tc>
          <w:tcPr>
            <w:tcW w:w="8080" w:type="dxa"/>
            <w:tcMar/>
          </w:tcPr>
          <w:p w:rsidRPr="002D38A0" w:rsidR="000E1621" w:rsidP="00DF7288" w:rsidRDefault="000E1621" w14:paraId="4AA47287" w14:textId="77777777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  <w:bookmarkStart w:name="cysill" w:id="2"/>
        <w:bookmarkEnd w:id="2"/>
      </w:tr>
      <w:tr w:rsidRPr="00EC5880" w:rsidR="000E1621" w:rsidTr="31D368BE" w14:paraId="3329C3F7" w14:textId="77777777">
        <w:trPr>
          <w:trHeight w:val="340"/>
        </w:trPr>
        <w:tc>
          <w:tcPr>
            <w:tcW w:w="3397" w:type="dxa"/>
            <w:tcMar/>
          </w:tcPr>
          <w:p w:rsidR="000E1621" w:rsidP="00DF7288" w:rsidRDefault="000E1621" w14:paraId="3B5A6DCB" w14:textId="4D55DB3C">
            <w:pPr/>
            <w:r w:rsidR="76107B3C">
              <w:rPr/>
              <w:t>13</w:t>
            </w:r>
          </w:p>
          <w:p w:rsidRPr="00C80987" w:rsidR="000E1621" w:rsidP="00DF7288" w:rsidRDefault="000E1621" w14:paraId="5005DF72" w14:textId="589A8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tcMar/>
          </w:tcPr>
          <w:p w:rsidRPr="002D38A0" w:rsidR="000E1621" w:rsidP="00DF7288" w:rsidRDefault="000E1621" w14:paraId="757568C2" w14:textId="77777777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080" w:type="dxa"/>
            <w:tcMar/>
          </w:tcPr>
          <w:p w:rsidRPr="002D38A0" w:rsidR="000E1621" w:rsidP="00DF7288" w:rsidRDefault="000E1621" w14:paraId="3440C09B" w14:textId="77777777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</w:tr>
      <w:tr w:rsidRPr="00EC5880" w:rsidR="000E1621" w:rsidTr="31D368BE" w14:paraId="40160084" w14:textId="77777777">
        <w:trPr>
          <w:trHeight w:val="340"/>
        </w:trPr>
        <w:tc>
          <w:tcPr>
            <w:tcW w:w="3397" w:type="dxa"/>
            <w:tcMar/>
          </w:tcPr>
          <w:p w:rsidR="000E1621" w:rsidP="00DF7288" w:rsidRDefault="000E1621" w14:paraId="363164B5" w14:textId="08AE7360">
            <w:pPr/>
            <w:r w:rsidR="76107B3C">
              <w:rPr/>
              <w:t>14</w:t>
            </w:r>
          </w:p>
          <w:p w:rsidRPr="00C80987" w:rsidR="000E1621" w:rsidP="00DF7288" w:rsidRDefault="000E1621" w14:paraId="01327119" w14:textId="0E24D5F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tcMar/>
          </w:tcPr>
          <w:p w:rsidRPr="002D38A0" w:rsidR="000E1621" w:rsidP="00DF7288" w:rsidRDefault="000E1621" w14:paraId="3D16BEF1" w14:textId="77777777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080" w:type="dxa"/>
            <w:tcMar/>
          </w:tcPr>
          <w:p w:rsidRPr="002D38A0" w:rsidR="000E1621" w:rsidP="00DF7288" w:rsidRDefault="000E1621" w14:paraId="2CA7E557" w14:textId="77777777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B56D0F" w:rsidRDefault="00B56D0F" w14:paraId="35681B08" w14:textId="77777777"/>
    <w:sectPr w:rsidR="00B56D0F" w:rsidSect="00C80987">
      <w:headerReference w:type="default" r:id="rId3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0B94" w:rsidP="0073434B" w:rsidRDefault="00740B94" w14:paraId="3A6562D0" w14:textId="77777777">
      <w:pPr>
        <w:spacing w:after="0" w:line="240" w:lineRule="auto"/>
      </w:pPr>
      <w:r>
        <w:separator/>
      </w:r>
    </w:p>
  </w:endnote>
  <w:endnote w:type="continuationSeparator" w:id="0">
    <w:p w:rsidR="00740B94" w:rsidP="0073434B" w:rsidRDefault="00740B94" w14:paraId="53D1C3D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0B94" w:rsidP="0073434B" w:rsidRDefault="00740B94" w14:paraId="67742F3D" w14:textId="77777777">
      <w:pPr>
        <w:spacing w:after="0" w:line="240" w:lineRule="auto"/>
      </w:pPr>
      <w:r>
        <w:separator/>
      </w:r>
    </w:p>
  </w:footnote>
  <w:footnote w:type="continuationSeparator" w:id="0">
    <w:p w:rsidR="00740B94" w:rsidP="0073434B" w:rsidRDefault="00740B94" w14:paraId="4D1C1FF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3434B" w:rsidRDefault="0073434B" w14:paraId="72197E4A" w14:textId="01EDB35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069A61" wp14:editId="3526A4F4">
          <wp:simplePos x="0" y="0"/>
          <wp:positionH relativeFrom="column">
            <wp:posOffset>3581400</wp:posOffset>
          </wp:positionH>
          <wp:positionV relativeFrom="paragraph">
            <wp:posOffset>-363855</wp:posOffset>
          </wp:positionV>
          <wp:extent cx="2286000" cy="604800"/>
          <wp:effectExtent l="0" t="0" r="0" b="5080"/>
          <wp:wrapSquare wrapText="bothSides"/>
          <wp:docPr id="30" name="Picture 30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E0C32EA">
      <w:rPr/>
      <w:t/>
    </w:r>
    <w:r w:rsidR="00C3FC38">
      <w:rPr/>
      <w:t/>
    </w:r>
    <w:r w:rsidR="2100AB30">
      <w:rPr/>
      <w:t/>
    </w:r>
    <w:r w:rsidR="1D64890F">
      <w:rPr/>
      <w:t/>
    </w:r>
    <w:r w:rsidR="31D368BE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692707D"/>
    <w:multiLevelType w:val="hybridMultilevel"/>
    <w:tmpl w:val="80FA80C8"/>
    <w:lvl w:ilvl="0" w:tplc="A75266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FAE8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7C14B1B"/>
    <w:multiLevelType w:val="hybridMultilevel"/>
    <w:tmpl w:val="2B5842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75A224C"/>
    <w:multiLevelType w:val="hybridMultilevel"/>
    <w:tmpl w:val="D16A7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98F6B7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7D384A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646C1D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0C3811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8A4E54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55F4F3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151E8D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2A0EC1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3" w15:restartNumberingAfterBreak="0">
    <w:nsid w:val="6BE2175A"/>
    <w:multiLevelType w:val="hybridMultilevel"/>
    <w:tmpl w:val="25023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D0C48C8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7F68503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85A454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AE4624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F3E08F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741CEE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C2CCB70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F95CDA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4" w15:restartNumberingAfterBreak="0">
    <w:nsid w:val="78D71E74"/>
    <w:multiLevelType w:val="hybridMultilevel"/>
    <w:tmpl w:val="0272519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8">
    <w:abstractNumId w:val="7"/>
  </w:num>
  <w:num w:numId="7">
    <w:abstractNumId w:val="6"/>
  </w:num>
  <w:num w:numId="6">
    <w:abstractNumId w:val="5"/>
  </w: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987"/>
    <w:rsid w:val="00055355"/>
    <w:rsid w:val="00092168"/>
    <w:rsid w:val="0009416A"/>
    <w:rsid w:val="000E1621"/>
    <w:rsid w:val="001778FC"/>
    <w:rsid w:val="0036206C"/>
    <w:rsid w:val="003F01B2"/>
    <w:rsid w:val="005003C8"/>
    <w:rsid w:val="006011D4"/>
    <w:rsid w:val="0068785B"/>
    <w:rsid w:val="006952DC"/>
    <w:rsid w:val="006D0A27"/>
    <w:rsid w:val="00731EE8"/>
    <w:rsid w:val="0073434B"/>
    <w:rsid w:val="00740B94"/>
    <w:rsid w:val="0074662A"/>
    <w:rsid w:val="007F6C7A"/>
    <w:rsid w:val="00886225"/>
    <w:rsid w:val="009D0969"/>
    <w:rsid w:val="009E298A"/>
    <w:rsid w:val="00A81928"/>
    <w:rsid w:val="00AA4503"/>
    <w:rsid w:val="00B56D0F"/>
    <w:rsid w:val="00BF4D0C"/>
    <w:rsid w:val="00C17886"/>
    <w:rsid w:val="00C3FC38"/>
    <w:rsid w:val="00C80987"/>
    <w:rsid w:val="00D4264F"/>
    <w:rsid w:val="00DF7288"/>
    <w:rsid w:val="00E268E7"/>
    <w:rsid w:val="00E52C21"/>
    <w:rsid w:val="00FD028E"/>
    <w:rsid w:val="00FE7622"/>
    <w:rsid w:val="00FF3637"/>
    <w:rsid w:val="01D46D95"/>
    <w:rsid w:val="02A80194"/>
    <w:rsid w:val="030B8791"/>
    <w:rsid w:val="07EC4BD0"/>
    <w:rsid w:val="09C17F4D"/>
    <w:rsid w:val="0B95F7D4"/>
    <w:rsid w:val="0BE5AAAC"/>
    <w:rsid w:val="0D1769AD"/>
    <w:rsid w:val="0E3A1FA5"/>
    <w:rsid w:val="0F1993DC"/>
    <w:rsid w:val="1430D8B5"/>
    <w:rsid w:val="15C3097C"/>
    <w:rsid w:val="15CF899A"/>
    <w:rsid w:val="178E742F"/>
    <w:rsid w:val="189AFB6B"/>
    <w:rsid w:val="1C2A3BDF"/>
    <w:rsid w:val="1C834277"/>
    <w:rsid w:val="1D013C08"/>
    <w:rsid w:val="1D64890F"/>
    <w:rsid w:val="1D739540"/>
    <w:rsid w:val="1D9B2A76"/>
    <w:rsid w:val="1DE22B95"/>
    <w:rsid w:val="1E0A8735"/>
    <w:rsid w:val="1ED8EB68"/>
    <w:rsid w:val="2100AB30"/>
    <w:rsid w:val="2222F869"/>
    <w:rsid w:val="246D1547"/>
    <w:rsid w:val="25CC4538"/>
    <w:rsid w:val="26672B1B"/>
    <w:rsid w:val="268067D2"/>
    <w:rsid w:val="2ACC4945"/>
    <w:rsid w:val="2AE86EF6"/>
    <w:rsid w:val="2CE9D476"/>
    <w:rsid w:val="2F50A0BD"/>
    <w:rsid w:val="3161396F"/>
    <w:rsid w:val="31D368BE"/>
    <w:rsid w:val="32FE083F"/>
    <w:rsid w:val="3379D870"/>
    <w:rsid w:val="33B35D72"/>
    <w:rsid w:val="35B02FEE"/>
    <w:rsid w:val="36AFBA38"/>
    <w:rsid w:val="39293F67"/>
    <w:rsid w:val="3AA49F4E"/>
    <w:rsid w:val="3AF7EFFE"/>
    <w:rsid w:val="3B44FF27"/>
    <w:rsid w:val="3C9D80CE"/>
    <w:rsid w:val="3D0F0034"/>
    <w:rsid w:val="3D1DB026"/>
    <w:rsid w:val="3D9C2720"/>
    <w:rsid w:val="3DDF4F4F"/>
    <w:rsid w:val="3E0C32EA"/>
    <w:rsid w:val="3E564637"/>
    <w:rsid w:val="3F1FA4CA"/>
    <w:rsid w:val="42C0A09F"/>
    <w:rsid w:val="435D5031"/>
    <w:rsid w:val="44DF1058"/>
    <w:rsid w:val="4639AC30"/>
    <w:rsid w:val="489E2B08"/>
    <w:rsid w:val="494DF827"/>
    <w:rsid w:val="4C8E3009"/>
    <w:rsid w:val="4EA0B038"/>
    <w:rsid w:val="4F46993F"/>
    <w:rsid w:val="51781923"/>
    <w:rsid w:val="5335D482"/>
    <w:rsid w:val="542DB87E"/>
    <w:rsid w:val="55B6BF97"/>
    <w:rsid w:val="5721AF2B"/>
    <w:rsid w:val="5DCC84F2"/>
    <w:rsid w:val="5F68D490"/>
    <w:rsid w:val="5FA39FE1"/>
    <w:rsid w:val="5FEC872A"/>
    <w:rsid w:val="6493B829"/>
    <w:rsid w:val="674812AF"/>
    <w:rsid w:val="6C894DF2"/>
    <w:rsid w:val="6CBBA0DB"/>
    <w:rsid w:val="6D2C4073"/>
    <w:rsid w:val="6DCA8106"/>
    <w:rsid w:val="6E42B27F"/>
    <w:rsid w:val="6F3C83B3"/>
    <w:rsid w:val="6F54963B"/>
    <w:rsid w:val="6F690270"/>
    <w:rsid w:val="6FFF079C"/>
    <w:rsid w:val="718F540C"/>
    <w:rsid w:val="730BB6BE"/>
    <w:rsid w:val="74D4E7B2"/>
    <w:rsid w:val="75B16556"/>
    <w:rsid w:val="76107B3C"/>
    <w:rsid w:val="76556B4A"/>
    <w:rsid w:val="77AA4DA8"/>
    <w:rsid w:val="793D1371"/>
    <w:rsid w:val="7A1B4D9B"/>
    <w:rsid w:val="7A95A7CD"/>
    <w:rsid w:val="7B44682C"/>
    <w:rsid w:val="7B9E4693"/>
    <w:rsid w:val="7BAC2631"/>
    <w:rsid w:val="7CCAF436"/>
    <w:rsid w:val="7D045C43"/>
    <w:rsid w:val="7D9FB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7582B"/>
  <w15:chartTrackingRefBased/>
  <w15:docId w15:val="{8AF34BE2-8E45-4F59-A009-DDBC2960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8098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987"/>
    <w:pPr>
      <w:ind w:left="720"/>
      <w:contextualSpacing/>
    </w:pPr>
  </w:style>
  <w:style w:type="table" w:styleId="TableGrid">
    <w:name w:val="Table Grid"/>
    <w:basedOn w:val="TableNormal"/>
    <w:uiPriority w:val="39"/>
    <w:rsid w:val="00C8098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7F6C7A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7F6C7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92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16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921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16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921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9216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268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3434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3434B"/>
  </w:style>
  <w:style w:type="paragraph" w:styleId="Footer">
    <w:name w:val="footer"/>
    <w:basedOn w:val="Normal"/>
    <w:link w:val="FooterChar"/>
    <w:uiPriority w:val="99"/>
    <w:unhideWhenUsed/>
    <w:rsid w:val="0073434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3434B"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1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6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3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7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6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commentsExtended" Target="commentsExtended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3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people" Target="people.xml" Id="rId32" /><Relationship Type="http://schemas.openxmlformats.org/officeDocument/2006/relationships/styles" Target="styles.xml" Id="rId5" /><Relationship Type="http://schemas.microsoft.com/office/2016/09/relationships/commentsIds" Target="commentsIds.xml" Id="rId19" /><Relationship Type="http://schemas.openxmlformats.org/officeDocument/2006/relationships/fontTable" Target="fontTable.xml" Id="rId31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30" /><Relationship Type="http://schemas.openxmlformats.org/officeDocument/2006/relationships/footnotes" Target="footnotes.xml" Id="rId8" /><Relationship Type="http://schemas.openxmlformats.org/officeDocument/2006/relationships/hyperlink" Target="http://www.myguideapps.com/projects/wales_safeguarding_procedures/default/chi/c2/c2.p12.html" TargetMode="External" Id="R752d5bc5255044ed" /><Relationship Type="http://schemas.openxmlformats.org/officeDocument/2006/relationships/hyperlink" Target="https://www.diogelu.cymru/chi/cp/c2p.p5.html" TargetMode="External" Id="R184db9e688de431a" /><Relationship Type="http://schemas.openxmlformats.org/officeDocument/2006/relationships/hyperlink" Target="https://www.diogelu.cymru/chi/cp/c2p.p4.html?highlight=seeking" TargetMode="External" Id="R4ff370f5306949f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C2DA9DA79A548A593589E8F905E05" ma:contentTypeVersion="13" ma:contentTypeDescription="Create a new document." ma:contentTypeScope="" ma:versionID="a8ac763123a39ccb523f0c0b7dab96a9">
  <xsd:schema xmlns:xsd="http://www.w3.org/2001/XMLSchema" xmlns:xs="http://www.w3.org/2001/XMLSchema" xmlns:p="http://schemas.microsoft.com/office/2006/metadata/properties" xmlns:ns3="3921c09e-0880-46c2-85b5-782023efd1ea" xmlns:ns4="938c16c7-c037-46c2-b059-7c36ee9c9343" targetNamespace="http://schemas.microsoft.com/office/2006/metadata/properties" ma:root="true" ma:fieldsID="c5444bbef7dd8ec6c29a4d9a1b6dd02f" ns3:_="" ns4:_="">
    <xsd:import namespace="3921c09e-0880-46c2-85b5-782023efd1ea"/>
    <xsd:import namespace="938c16c7-c037-46c2-b059-7c36ee9c93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1c09e-0880-46c2-85b5-782023efd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16c7-c037-46c2-b059-7c36ee9c93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E9BA07-7710-4219-8ED5-ECA06AB94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1c09e-0880-46c2-85b5-782023efd1ea"/>
    <ds:schemaRef ds:uri="938c16c7-c037-46c2-b059-7c36ee9c9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26A12D-7AC4-4AC3-AB5E-82AD6109BE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66C9AF-04EB-444D-9E3A-F84C64CE00E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Nicole James</dc:creator>
  <keywords/>
  <dc:description/>
  <lastModifiedBy>Esyllt Crozier</lastModifiedBy>
  <revision>14</revision>
  <dcterms:created xsi:type="dcterms:W3CDTF">2020-03-04T12:08:00.0000000Z</dcterms:created>
  <dcterms:modified xsi:type="dcterms:W3CDTF">2020-09-29T14:01:41.0239282Z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0x010100B05C2DA9DA79A548A593589E8F905E05</vt:lpwstr>
  </property>
</Properties>
</file>