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65C8" w14:textId="425DF944" w:rsidR="00A26ADE" w:rsidRPr="00563A66" w:rsidRDefault="00A26ADE" w:rsidP="00563A66">
      <w:pPr>
        <w:pStyle w:val="Heading1"/>
      </w:pPr>
      <w:bookmarkStart w:id="0" w:name="_Hlk55400519"/>
      <w:r w:rsidRPr="00563A66">
        <w:t>Sampl log cynnydd</w:t>
      </w:r>
    </w:p>
    <w:p w14:paraId="77CC60AF" w14:textId="6E24BFAE" w:rsidR="00F6451A" w:rsidRPr="003658BC" w:rsidRDefault="007C7681">
      <w:pPr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Cofnod cynnydd enghreifftiol Fframwaith Sefydlu ar gyfer Rheolwyr Gofal Cymdeithasol: Adran 4 Ymarfer Proffesiynol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9705E8" w14:paraId="55C51DAC" w14:textId="4B774CFC" w:rsidTr="007B73B1">
        <w:trPr>
          <w:tblHeader/>
        </w:trPr>
        <w:tc>
          <w:tcPr>
            <w:tcW w:w="5240" w:type="dxa"/>
            <w:shd w:val="clear" w:color="auto" w:fill="auto"/>
          </w:tcPr>
          <w:bookmarkEnd w:id="0"/>
          <w:p w14:paraId="6467B9F7" w14:textId="32C6BB22" w:rsidR="00F3244D" w:rsidRPr="003658BC" w:rsidRDefault="007C7681" w:rsidP="00E72F44">
            <w:pPr>
              <w:spacing w:after="200" w:line="276" w:lineRule="auto"/>
              <w:rPr>
                <w:b/>
              </w:rPr>
            </w:pPr>
            <w:r w:rsidRPr="003658B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7A56248D" w14:textId="62334B4B" w:rsidR="00F3244D" w:rsidRPr="003658BC" w:rsidRDefault="007C7681" w:rsidP="00E72F44">
            <w:pPr>
              <w:spacing w:after="200" w:line="276" w:lineRule="auto"/>
              <w:rPr>
                <w:b/>
              </w:rPr>
            </w:pPr>
            <w:r w:rsidRPr="003658B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3AD1459A" w14:textId="0D2257E9" w:rsidR="00F3244D" w:rsidRPr="003658BC" w:rsidRDefault="007C7681" w:rsidP="00E72F44">
            <w:pPr>
              <w:spacing w:after="200" w:line="276" w:lineRule="auto"/>
              <w:rPr>
                <w:b/>
              </w:rPr>
            </w:pPr>
            <w:r w:rsidRPr="003658BC">
              <w:rPr>
                <w:b/>
                <w:bCs/>
                <w:lang w:val="cy-GB"/>
              </w:rPr>
              <w:t>Llofnod, rôl a dyddiad</w:t>
            </w:r>
          </w:p>
        </w:tc>
      </w:tr>
      <w:tr w:rsidR="009705E8" w14:paraId="39C61ED5" w14:textId="0967E78F" w:rsidTr="00F3244D">
        <w:tc>
          <w:tcPr>
            <w:tcW w:w="5240" w:type="dxa"/>
          </w:tcPr>
          <w:p w14:paraId="0610316B" w14:textId="666D2946" w:rsidR="00F3244D" w:rsidRPr="003658BC" w:rsidRDefault="007C7681" w:rsidP="00E72F44">
            <w:pPr>
              <w:spacing w:after="200" w:line="276" w:lineRule="auto"/>
              <w:rPr>
                <w:b/>
              </w:rPr>
            </w:pPr>
            <w:r w:rsidRPr="003658BC">
              <w:rPr>
                <w:lang w:val="cy-GB"/>
              </w:rPr>
              <w:t>Cwblhaodd Julie ei chymhwyster Lefel 4 Camu Ymlaen i Reoli ac yna ei chymhwyster FfCCh Lefel 5 dair blynedd yn ôl. Mae ganddi brofiad fel dirprwy reolwr. Rydym wedi cwblhau'r Fframwaith Sefydlu gyda hyn mewn golwg, gan ganolbwyntio ar sut y mae'n cymhwyso ei gwybodaeth a'i phrofiad i'w hymarfer yn ei rôl newydd.</w:t>
            </w:r>
          </w:p>
        </w:tc>
        <w:tc>
          <w:tcPr>
            <w:tcW w:w="4115" w:type="dxa"/>
          </w:tcPr>
          <w:p w14:paraId="364498DC" w14:textId="665C6CF2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>Nodiadau goruchwylio 20/03/20, 06/05/20, 30/06/20, 01/08/20, 29/09/20</w:t>
            </w:r>
          </w:p>
          <w:p w14:paraId="00A8F23D" w14:textId="0AAF3974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 xml:space="preserve">Archwiliad </w:t>
            </w:r>
            <w:r w:rsidR="006633FD">
              <w:rPr>
                <w:lang w:val="cy-GB"/>
              </w:rPr>
              <w:t>0</w:t>
            </w:r>
            <w:r w:rsidRPr="003658BC">
              <w:rPr>
                <w:lang w:val="cy-GB"/>
              </w:rPr>
              <w:t>2/07/20</w:t>
            </w:r>
          </w:p>
          <w:p w14:paraId="6C61B81E" w14:textId="5133045F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>Adolygiad prawf 29/09/20</w:t>
            </w:r>
          </w:p>
          <w:p w14:paraId="7BE14C4F" w14:textId="6EA566EE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>Protocolau meddygon teulu 22/05/20</w:t>
            </w:r>
          </w:p>
          <w:p w14:paraId="0D39705B" w14:textId="77777777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>Cofnodion ac adroddiadau</w:t>
            </w:r>
          </w:p>
          <w:p w14:paraId="6F981E0F" w14:textId="2D3B8FF9" w:rsidR="00F3244D" w:rsidRPr="003658BC" w:rsidRDefault="007C7681" w:rsidP="00E72F4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3658BC">
              <w:rPr>
                <w:lang w:val="cy-GB"/>
              </w:rPr>
              <w:t xml:space="preserve">Cymhwyster (FfCCh L5) </w:t>
            </w:r>
          </w:p>
        </w:tc>
        <w:tc>
          <w:tcPr>
            <w:tcW w:w="4593" w:type="dxa"/>
          </w:tcPr>
          <w:p w14:paraId="4558AF23" w14:textId="4323017C" w:rsidR="004E6CE3" w:rsidRPr="004E6CE3" w:rsidRDefault="004E6CE3" w:rsidP="00F3244D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 xml:space="preserve">Mary Jones </w:t>
            </w:r>
          </w:p>
          <w:p w14:paraId="1401720B" w14:textId="4888DB7A" w:rsidR="00F3244D" w:rsidRPr="003658BC" w:rsidRDefault="007C7681" w:rsidP="00F3244D">
            <w:pPr>
              <w:spacing w:after="200" w:line="276" w:lineRule="auto"/>
            </w:pPr>
            <w:r w:rsidRPr="003658BC">
              <w:rPr>
                <w:lang w:val="cy-GB"/>
              </w:rPr>
              <w:t>Mary Jones Rheolwr Rhanbarthol</w:t>
            </w:r>
          </w:p>
          <w:p w14:paraId="722B1EC8" w14:textId="05762B1C" w:rsidR="00F3244D" w:rsidRPr="003658BC" w:rsidRDefault="007C7681" w:rsidP="00F3244D">
            <w:pPr>
              <w:spacing w:after="200" w:line="276" w:lineRule="auto"/>
            </w:pPr>
            <w:r w:rsidRPr="003658BC">
              <w:rPr>
                <w:lang w:val="cy-GB"/>
              </w:rPr>
              <w:t>3 Hydref 2020</w:t>
            </w:r>
          </w:p>
        </w:tc>
      </w:tr>
    </w:tbl>
    <w:p w14:paraId="19DAC679" w14:textId="77777777" w:rsidR="000A4D3B" w:rsidRPr="003658BC" w:rsidRDefault="000A4D3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4289"/>
        <w:gridCol w:w="1726"/>
      </w:tblGrid>
      <w:tr w:rsidR="009705E8" w14:paraId="6516DB4B" w14:textId="77777777" w:rsidTr="007B73B1">
        <w:trPr>
          <w:tblHeader/>
        </w:trPr>
        <w:tc>
          <w:tcPr>
            <w:tcW w:w="2830" w:type="dxa"/>
            <w:shd w:val="clear" w:color="auto" w:fill="auto"/>
          </w:tcPr>
          <w:p w14:paraId="3BD251B5" w14:textId="604D06A4" w:rsidR="00867CBB" w:rsidRPr="003658BC" w:rsidRDefault="007C7681" w:rsidP="00867CBB">
            <w:pPr>
              <w:spacing w:after="200" w:line="276" w:lineRule="auto"/>
              <w:rPr>
                <w:b/>
              </w:rPr>
            </w:pPr>
            <w:r w:rsidRPr="003658B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103" w:type="dxa"/>
            <w:shd w:val="clear" w:color="auto" w:fill="auto"/>
          </w:tcPr>
          <w:p w14:paraId="0E955464" w14:textId="27065080" w:rsidR="00867CBB" w:rsidRPr="003658BC" w:rsidRDefault="007C7681" w:rsidP="00BD36F1">
            <w:pPr>
              <w:spacing w:after="200" w:line="276" w:lineRule="auto"/>
              <w:jc w:val="both"/>
            </w:pPr>
            <w:r w:rsidRPr="003658B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289" w:type="dxa"/>
            <w:shd w:val="clear" w:color="auto" w:fill="auto"/>
          </w:tcPr>
          <w:p w14:paraId="11D32652" w14:textId="721C9717" w:rsidR="00867CBB" w:rsidRPr="003658BC" w:rsidRDefault="007C7681" w:rsidP="00867CBB">
            <w:pPr>
              <w:spacing w:after="200" w:line="276" w:lineRule="auto"/>
            </w:pPr>
            <w:r w:rsidRPr="003658B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726" w:type="dxa"/>
            <w:shd w:val="clear" w:color="auto" w:fill="auto"/>
          </w:tcPr>
          <w:p w14:paraId="6C71CEC9" w14:textId="515104D3" w:rsidR="00867CBB" w:rsidRPr="003658BC" w:rsidRDefault="007C7681" w:rsidP="00867CBB">
            <w:pPr>
              <w:spacing w:after="200" w:line="276" w:lineRule="auto"/>
            </w:pPr>
            <w:r w:rsidRPr="003658B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563A66" w14:paraId="0342CEA0" w14:textId="77777777" w:rsidTr="00BA5570">
        <w:tc>
          <w:tcPr>
            <w:tcW w:w="13948" w:type="dxa"/>
            <w:gridSpan w:val="4"/>
          </w:tcPr>
          <w:p w14:paraId="75F2EB89" w14:textId="799170E0" w:rsidR="00563A66" w:rsidRPr="00563A66" w:rsidRDefault="00563A66" w:rsidP="00800725">
            <w:pPr>
              <w:spacing w:after="200" w:line="276" w:lineRule="auto"/>
              <w:rPr>
                <w:color w:val="11846A"/>
              </w:rPr>
            </w:pPr>
            <w:r w:rsidRPr="00563A66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9705E8" w14:paraId="3F59356A" w14:textId="77777777" w:rsidTr="00F3244D">
        <w:tc>
          <w:tcPr>
            <w:tcW w:w="2830" w:type="dxa"/>
          </w:tcPr>
          <w:p w14:paraId="34FD7A50" w14:textId="77777777" w:rsidR="00800725" w:rsidRPr="003658BC" w:rsidRDefault="007C7681" w:rsidP="00800725">
            <w:pPr>
              <w:autoSpaceDE w:val="0"/>
              <w:autoSpaceDN w:val="0"/>
              <w:adjustRightInd w:val="0"/>
              <w:spacing w:after="200" w:line="276" w:lineRule="auto"/>
            </w:pPr>
            <w:r w:rsidRPr="003658BC">
              <w:rPr>
                <w:lang w:val="cy-GB"/>
              </w:rPr>
              <w:t>Rôl, cyfrifoldebau ac atebolrwydd rheolwyr iechyd a gofal cymdeithasol</w:t>
            </w:r>
          </w:p>
        </w:tc>
        <w:tc>
          <w:tcPr>
            <w:tcW w:w="5103" w:type="dxa"/>
          </w:tcPr>
          <w:p w14:paraId="085ABCC4" w14:textId="20497855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Rwyf wedi myfyrio ar fy rôl gyda'm mentor ac yn fy sesiynau goruchwylio. Defnyddiwyd fy nisgrifiad swydd a manyleb y person i ganolbwyntio ar fy nghyfrifoldebau. Bu nifer o feysydd lle bu angen cyngor a chymorth ychwanegol arnaf, gan amlaf rwyf wedi gallu cael hyn drwy drafod pethau gyda Hayley fy </w:t>
            </w:r>
            <w:r w:rsidRPr="003658BC">
              <w:rPr>
                <w:lang w:val="cy-GB"/>
              </w:rPr>
              <w:lastRenderedPageBreak/>
              <w:t xml:space="preserve">mentor a hefyd drwy rwydwaith lleol o reolwyr yr wyf wedi ymuno ag ef. </w:t>
            </w:r>
            <w:r w:rsidR="00A87556">
              <w:rPr>
                <w:lang w:val="cy-GB"/>
              </w:rPr>
              <w:t>Cafwyd rhai problemau</w:t>
            </w:r>
            <w:r w:rsidRPr="003658BC">
              <w:rPr>
                <w:lang w:val="cy-GB"/>
              </w:rPr>
              <w:t xml:space="preserve"> yn ymwneud ag anghenion gofal iechyd a maeth cymhleth un preswylydd – cefais gymorth gan y deietegydd arweiniol ar gyfer y rhain.</w:t>
            </w:r>
          </w:p>
        </w:tc>
        <w:tc>
          <w:tcPr>
            <w:tcW w:w="4289" w:type="dxa"/>
          </w:tcPr>
          <w:p w14:paraId="420B9570" w14:textId="3E35E2E1" w:rsidR="00BD36F1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Goruchwyliaeth – Mae Julie wedi dangos dealltwriaeth o'r rôl a</w:t>
            </w:r>
            <w:r w:rsidR="00A87556">
              <w:rPr>
                <w:lang w:val="cy-GB"/>
              </w:rPr>
              <w:t>’r</w:t>
            </w:r>
            <w:r w:rsidRPr="003658BC">
              <w:rPr>
                <w:lang w:val="cy-GB"/>
              </w:rPr>
              <w:t xml:space="preserve"> cyfrifoldebau o gymharu â'r disgrifiad swydd a manyleb y person.</w:t>
            </w:r>
          </w:p>
          <w:p w14:paraId="5170B67D" w14:textId="77777777" w:rsidR="00BD36F1" w:rsidRPr="003658BC" w:rsidRDefault="00BD36F1" w:rsidP="00BD36F1">
            <w:pPr>
              <w:spacing w:after="200" w:line="276" w:lineRule="auto"/>
            </w:pPr>
          </w:p>
          <w:p w14:paraId="1C08601B" w14:textId="6C15BA37" w:rsidR="00800725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Trafodwyd meysydd gwaith lle nad oedd yn siŵr sut i weithredu ac mae Julie wedi cael gafael ar gyngor e.e. gan ddeietegydd ar gyfer cymorth unigol. Cyngor wedi'i raeadru i'r tîm a'r gweithredu wedi'i fonitro</w:t>
            </w:r>
          </w:p>
        </w:tc>
        <w:tc>
          <w:tcPr>
            <w:tcW w:w="1726" w:type="dxa"/>
          </w:tcPr>
          <w:p w14:paraId="063E7628" w14:textId="6633E9FA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3 Hydref 2020</w:t>
            </w:r>
          </w:p>
          <w:p w14:paraId="47CC6C19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64FD316F" w14:textId="15C74EE9" w:rsidR="00F3244D" w:rsidRDefault="007C7681" w:rsidP="00800725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1A2AED74" w14:textId="77777777" w:rsidR="00D354D6" w:rsidRPr="003658BC" w:rsidRDefault="00D354D6" w:rsidP="00800725">
            <w:pPr>
              <w:spacing w:after="200" w:line="276" w:lineRule="auto"/>
            </w:pPr>
          </w:p>
          <w:p w14:paraId="30FCCE96" w14:textId="77777777" w:rsidR="004E6CE3" w:rsidRPr="003D61BC" w:rsidRDefault="004E6CE3" w:rsidP="004E6CE3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lastRenderedPageBreak/>
              <w:t xml:space="preserve">Mary Jones </w:t>
            </w:r>
          </w:p>
          <w:p w14:paraId="085BA86E" w14:textId="7CA5975D" w:rsidR="00F3244D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Mary Jones</w:t>
            </w:r>
          </w:p>
        </w:tc>
      </w:tr>
      <w:tr w:rsidR="00563A66" w14:paraId="6A942E03" w14:textId="77777777" w:rsidTr="00CB5EBC">
        <w:trPr>
          <w:trHeight w:val="834"/>
        </w:trPr>
        <w:tc>
          <w:tcPr>
            <w:tcW w:w="13948" w:type="dxa"/>
            <w:gridSpan w:val="4"/>
          </w:tcPr>
          <w:p w14:paraId="03017939" w14:textId="254BC343" w:rsidR="00563A66" w:rsidRPr="00563A66" w:rsidRDefault="00563A66" w:rsidP="00800725">
            <w:pPr>
              <w:spacing w:after="200" w:line="276" w:lineRule="auto"/>
              <w:rPr>
                <w:color w:val="11846A"/>
              </w:rPr>
            </w:pPr>
            <w:r w:rsidRPr="00563A66">
              <w:rPr>
                <w:b/>
                <w:bCs/>
                <w:color w:val="11846A"/>
                <w:lang w:val="cy-GB"/>
              </w:rPr>
              <w:lastRenderedPageBreak/>
              <w:t>Mae gennych wybodaeth a dealltwriaeth o'r canlynol a'r gallu i'w harwain a'u rheoli:</w:t>
            </w:r>
          </w:p>
        </w:tc>
      </w:tr>
      <w:tr w:rsidR="009705E8" w14:paraId="059E1C5B" w14:textId="77777777" w:rsidTr="00F3244D">
        <w:tc>
          <w:tcPr>
            <w:tcW w:w="2830" w:type="dxa"/>
          </w:tcPr>
          <w:p w14:paraId="51B60CAC" w14:textId="77777777" w:rsidR="00800725" w:rsidRPr="003658BC" w:rsidRDefault="007C7681" w:rsidP="00800725">
            <w:pPr>
              <w:autoSpaceDE w:val="0"/>
              <w:autoSpaceDN w:val="0"/>
              <w:adjustRightInd w:val="0"/>
              <w:spacing w:after="200" w:line="276" w:lineRule="auto"/>
            </w:pPr>
            <w:r w:rsidRPr="003658BC">
              <w:rPr>
                <w:lang w:val="cy-GB"/>
              </w:rPr>
              <w:t>Ymarfer moesegol sy'n cydnabod ac yn gwerthfawrogi cydraddoldeb ac amrywiaeth</w:t>
            </w:r>
          </w:p>
        </w:tc>
        <w:tc>
          <w:tcPr>
            <w:tcW w:w="5103" w:type="dxa"/>
          </w:tcPr>
          <w:p w14:paraId="080C013A" w14:textId="79F164E5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Sylwais ar nifer o broblemau'n ymwneud â'r ffordd yr oedd y tîm yn gweithio, yn arbennig, y ffordd yr oeddent yn gweithio gyda'i gilydd ac yn gwerthfawrogi cyfraniadau ei gilydd. Er bod 'tasgau' wedi'u cwblhau, nid oedd llawer o frwdfrydedd dros ddull cynhwysol. Fel rhan o'm cymhwyster lefel 4, gwnaethom ddysgu am y fframwaith Synhwyrau. Cynhaliais weithdy i'r tîm ac mae wedi cael effaith enfawr. Erbyn hyn mae staff yn sôn am 'ni' gan gynnwys pawb yn hytrach na 'ni' (staff) a 'nhw' (preswylwyr). Maent yn deall pwysigrwydd cael ymdeimlad o berthyn i bawb. Mae wedi newid holl awyrgylch y cartref!</w:t>
            </w:r>
          </w:p>
        </w:tc>
        <w:tc>
          <w:tcPr>
            <w:tcW w:w="4289" w:type="dxa"/>
          </w:tcPr>
          <w:p w14:paraId="00C1B91A" w14:textId="77777777" w:rsidR="00BD36F1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Arsylwodd Julie ar berfformiad a rhyngweithiadau'r tîm a nododd broblemau i rai aelodau o'r tîm a oedd yn ymddangos yn ansicr o'u lle neu ble roeddent yn perthyn yn y gwasanaeth. Er eu bod yn cyflawni swyddogaethau eu rolau, ymddengys nad oedd fawr o frwdfrydedd nac ysgogiad. </w:t>
            </w:r>
          </w:p>
          <w:p w14:paraId="22E6D3EB" w14:textId="77777777" w:rsidR="00BD36F1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t>Mae Julie wedi cyflwyno'r Fframwaith Synhwyrau i'r tîm ac wedi cynnal gweithdy ar sut y gellir ei ddefnyddio i wella ymarfer. Mae wedi dweud bod staff yn ymddangos yn fwy brwdfrydig a bod mwy o gydlyniant yn y tîm.</w:t>
            </w:r>
          </w:p>
          <w:p w14:paraId="0C5C9E11" w14:textId="410642A9" w:rsidR="00BD36F1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 xml:space="preserve">Adborth cadarnhaol gan </w:t>
            </w:r>
            <w:r w:rsidR="00A87556">
              <w:rPr>
                <w:lang w:val="cy-GB"/>
              </w:rPr>
              <w:t>d</w:t>
            </w:r>
            <w:r w:rsidRPr="003658BC">
              <w:rPr>
                <w:lang w:val="cy-GB"/>
              </w:rPr>
              <w:t>îm</w:t>
            </w:r>
            <w:r w:rsidR="00A87556">
              <w:rPr>
                <w:lang w:val="cy-GB"/>
              </w:rPr>
              <w:t xml:space="preserve"> y</w:t>
            </w:r>
            <w:r w:rsidRPr="003658BC">
              <w:rPr>
                <w:lang w:val="cy-GB"/>
              </w:rPr>
              <w:t xml:space="preserve"> staff ac unigolion o'r adolygiad prawf.</w:t>
            </w:r>
          </w:p>
          <w:p w14:paraId="4F97B375" w14:textId="3D70D8CE" w:rsidR="00800725" w:rsidRPr="003658BC" w:rsidRDefault="007C7681" w:rsidP="00BD36F1">
            <w:pPr>
              <w:spacing w:after="200" w:line="276" w:lineRule="auto"/>
            </w:pPr>
            <w:r w:rsidRPr="003658BC">
              <w:rPr>
                <w:lang w:val="cy-GB"/>
              </w:rPr>
              <w:t>Mae Julie wedi myfyrio ar ei rhinweddau arwain ei hun ar gyfer adolygiad prawf ac mae'n cydnabod bod angen sicrhau bod staff yn cymryd rhan lawn yn y gwaith o nodi newidiadau a fydd yn gwella ymarfer ac yn ysgwyddo cyfrifoldeb amdanynt yn hytrach na bwrw iddi a cheisio newid popeth ar unwaith</w:t>
            </w:r>
            <w:r w:rsidR="006D3B9A">
              <w:rPr>
                <w:lang w:val="cy-GB"/>
              </w:rPr>
              <w:t>.</w:t>
            </w:r>
          </w:p>
        </w:tc>
        <w:tc>
          <w:tcPr>
            <w:tcW w:w="1726" w:type="dxa"/>
          </w:tcPr>
          <w:p w14:paraId="40BA9558" w14:textId="77777777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01/08/20</w:t>
            </w:r>
          </w:p>
          <w:p w14:paraId="20FD09BF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510035F9" w14:textId="7313353D" w:rsidR="00F70822" w:rsidRDefault="007C7681" w:rsidP="00F70822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42EE56FA" w14:textId="77777777" w:rsidR="00D354D6" w:rsidRPr="003658BC" w:rsidRDefault="00D354D6" w:rsidP="00F70822">
            <w:pPr>
              <w:spacing w:after="200" w:line="276" w:lineRule="auto"/>
            </w:pPr>
          </w:p>
          <w:p w14:paraId="713AD668" w14:textId="77777777" w:rsidR="004E6CE3" w:rsidRPr="003D61BC" w:rsidRDefault="004E6CE3" w:rsidP="004E6CE3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 xml:space="preserve">Mary Jones </w:t>
            </w:r>
          </w:p>
          <w:p w14:paraId="57ADE4AC" w14:textId="77777777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t>Mary Jones</w:t>
            </w:r>
          </w:p>
          <w:p w14:paraId="0C3E3D7A" w14:textId="77777777" w:rsidR="00F70822" w:rsidRPr="003658BC" w:rsidRDefault="00F70822" w:rsidP="00F70822">
            <w:pPr>
              <w:spacing w:after="200" w:line="276" w:lineRule="auto"/>
            </w:pPr>
          </w:p>
          <w:p w14:paraId="244D187D" w14:textId="77777777" w:rsidR="00F70822" w:rsidRPr="003658BC" w:rsidRDefault="00F70822" w:rsidP="00F70822">
            <w:pPr>
              <w:spacing w:after="200" w:line="276" w:lineRule="auto"/>
            </w:pPr>
          </w:p>
          <w:p w14:paraId="732224A7" w14:textId="77777777" w:rsidR="00F70822" w:rsidRPr="003658BC" w:rsidRDefault="00F70822" w:rsidP="00F70822">
            <w:pPr>
              <w:spacing w:after="200" w:line="276" w:lineRule="auto"/>
            </w:pPr>
          </w:p>
          <w:p w14:paraId="0FEC154D" w14:textId="77777777" w:rsidR="00F70822" w:rsidRPr="003658BC" w:rsidRDefault="00F70822" w:rsidP="00F70822">
            <w:pPr>
              <w:spacing w:after="200" w:line="276" w:lineRule="auto"/>
            </w:pPr>
          </w:p>
          <w:p w14:paraId="064272F0" w14:textId="77777777" w:rsidR="00F70822" w:rsidRPr="003658BC" w:rsidRDefault="00F70822" w:rsidP="00F70822">
            <w:pPr>
              <w:spacing w:after="200" w:line="276" w:lineRule="auto"/>
            </w:pPr>
          </w:p>
          <w:p w14:paraId="038D9EC8" w14:textId="3E4007C7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t>29/09/20</w:t>
            </w:r>
          </w:p>
          <w:p w14:paraId="7BDBADA4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2AED2328" w14:textId="22A4C170" w:rsidR="00F70822" w:rsidRDefault="007C7681" w:rsidP="00F70822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259DA395" w14:textId="77777777" w:rsidR="00D354D6" w:rsidRPr="003658BC" w:rsidRDefault="00D354D6" w:rsidP="00F70822">
            <w:pPr>
              <w:spacing w:after="200" w:line="276" w:lineRule="auto"/>
            </w:pPr>
          </w:p>
          <w:p w14:paraId="6B9B0103" w14:textId="77777777" w:rsidR="004E6CE3" w:rsidRPr="003D61BC" w:rsidRDefault="004E6CE3" w:rsidP="004E6CE3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 xml:space="preserve">Mary Jones </w:t>
            </w:r>
          </w:p>
          <w:p w14:paraId="397725AD" w14:textId="666A900B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t>Mary Jones</w:t>
            </w:r>
          </w:p>
          <w:p w14:paraId="09CC81D9" w14:textId="38E35055" w:rsidR="00F70822" w:rsidRPr="003658BC" w:rsidRDefault="00F70822" w:rsidP="00F70822">
            <w:pPr>
              <w:spacing w:after="200" w:line="276" w:lineRule="auto"/>
            </w:pPr>
          </w:p>
        </w:tc>
      </w:tr>
      <w:tr w:rsidR="009705E8" w14:paraId="613FBB6C" w14:textId="77777777" w:rsidTr="00F3244D">
        <w:tc>
          <w:tcPr>
            <w:tcW w:w="2830" w:type="dxa"/>
          </w:tcPr>
          <w:p w14:paraId="1DB27D38" w14:textId="77777777" w:rsidR="00800725" w:rsidRPr="003658BC" w:rsidRDefault="007C7681" w:rsidP="00800725">
            <w:pPr>
              <w:autoSpaceDE w:val="0"/>
              <w:autoSpaceDN w:val="0"/>
              <w:adjustRightInd w:val="0"/>
              <w:spacing w:after="200" w:line="276" w:lineRule="auto"/>
            </w:pPr>
            <w:r w:rsidRPr="003658BC">
              <w:rPr>
                <w:lang w:val="cy-GB"/>
              </w:rPr>
              <w:lastRenderedPageBreak/>
              <w:t>Gweithio'n effeithiol mewn partneriaeth</w:t>
            </w:r>
          </w:p>
        </w:tc>
        <w:tc>
          <w:tcPr>
            <w:tcW w:w="5103" w:type="dxa"/>
          </w:tcPr>
          <w:p w14:paraId="7ED9DF8B" w14:textId="579BF058" w:rsidR="00A56563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Soniodd staff am broblemau o ran cael digon o gymorth gan ofal iechyd sylfaenol, yn enwedig y feddygfa meddyg teulu. Mae hyn wedi golygu nad yw rhai preswylwyr yn cael triniaeth effeithiol ar gyfer mân anhwylderau a oedd wedyn yn datblygu'n </w:t>
            </w:r>
            <w:r w:rsidR="00A87556">
              <w:rPr>
                <w:lang w:val="cy-GB"/>
              </w:rPr>
              <w:t>broblemau</w:t>
            </w:r>
            <w:r w:rsidRPr="003658BC">
              <w:rPr>
                <w:lang w:val="cy-GB"/>
              </w:rPr>
              <w:t xml:space="preserve"> iechyd mwy difrifol. Fe wnes gyfarfod â'r meddyg teulu i drafod sut y gallem gydweithio, yr oedd gan y feddygfa bryderon nad oedd y staff yn glir bob amser wrth ffonio a theimlai'r meddyg </w:t>
            </w:r>
            <w:r w:rsidRPr="003658BC">
              <w:rPr>
                <w:lang w:val="cy-GB"/>
              </w:rPr>
              <w:lastRenderedPageBreak/>
              <w:t>teulu ei fod wedi cael ei alw allan sawl gwaith pan nad oedd angen. Cytunais ar brotocolau ar gyfer atgyfeiriadau a darparu hyfforddiant ar NEWS i'r tîm gyda nyrs y practis.</w:t>
            </w:r>
          </w:p>
          <w:p w14:paraId="62468B3F" w14:textId="77777777" w:rsidR="00A56563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Mae hyn wedi helpu i sicrhau bod yr holl wybodaeth sydd ei hangen ganddynt cyn ffonio'r feddygfa a'u bod yn glir a oes angen gwybodaeth, cyngor neu ymyriad arnynt gan y nyrs neu'r meddyg teulu. </w:t>
            </w:r>
          </w:p>
          <w:p w14:paraId="6D0BD133" w14:textId="0533D9A2" w:rsidR="00A56563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Hefyd mae gennym alwad fideo wedi'i threfnu gyda'r meddyg teulu bob dydd Mawrth i roi diweddariadau am y preswylwyr ac mae'n cynnal ymgynghoriad fideo ar yr un pryd os oes angen.</w:t>
            </w:r>
          </w:p>
        </w:tc>
        <w:tc>
          <w:tcPr>
            <w:tcW w:w="4289" w:type="dxa"/>
          </w:tcPr>
          <w:p w14:paraId="09684D20" w14:textId="77777777" w:rsidR="00A56563" w:rsidRPr="003658BC" w:rsidRDefault="007C7681" w:rsidP="00A56563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Mae Julie wedi trafod protocolau ar gyfer atgyfeiriadau at y meddyg teulu lleol a rolau a chyfrifoldebau cytunedig gweithwyr cartref gofal, nyrs y practis yn y feddygfa meddygon teulu ac ymweliadau rheolaidd gan y meddyg teulu.</w:t>
            </w:r>
          </w:p>
          <w:p w14:paraId="796591E0" w14:textId="6C6A24B6" w:rsidR="00800725" w:rsidRPr="003658BC" w:rsidRDefault="007C7681" w:rsidP="00A56563">
            <w:pPr>
              <w:spacing w:after="200" w:line="276" w:lineRule="auto"/>
            </w:pPr>
            <w:r w:rsidRPr="003658BC">
              <w:rPr>
                <w:lang w:val="cy-GB"/>
              </w:rPr>
              <w:t>Rhoddodd Julie hyfforddiant i</w:t>
            </w:r>
            <w:r w:rsidR="00A87556">
              <w:rPr>
                <w:lang w:val="cy-GB"/>
              </w:rPr>
              <w:t xml:space="preserve"> d</w:t>
            </w:r>
            <w:r w:rsidRPr="003658BC">
              <w:rPr>
                <w:lang w:val="cy-GB"/>
              </w:rPr>
              <w:t>îm</w:t>
            </w:r>
            <w:r w:rsidR="00A87556">
              <w:rPr>
                <w:lang w:val="cy-GB"/>
              </w:rPr>
              <w:t xml:space="preserve"> y</w:t>
            </w:r>
            <w:r w:rsidRPr="003658BC">
              <w:rPr>
                <w:lang w:val="cy-GB"/>
              </w:rPr>
              <w:t xml:space="preserve"> staff mewn partneriaeth â nyrs y practis ar ddefnyddio NEWS – mae </w:t>
            </w:r>
            <w:r w:rsidRPr="003658BC">
              <w:rPr>
                <w:lang w:val="cy-GB"/>
              </w:rPr>
              <w:lastRenderedPageBreak/>
              <w:t>hyn wedi gwella'r berthynas â'r feddygfa meddyg teulu ac mae'r staff yn teimlo'n fwy hyderus wrth gysylltu â nhw i ofyn am gyngor neu ofyn am gymorth</w:t>
            </w:r>
            <w:r w:rsidR="006D3B9A">
              <w:rPr>
                <w:lang w:val="cy-GB"/>
              </w:rPr>
              <w:t>.</w:t>
            </w:r>
          </w:p>
        </w:tc>
        <w:tc>
          <w:tcPr>
            <w:tcW w:w="1726" w:type="dxa"/>
          </w:tcPr>
          <w:p w14:paraId="0CE0914D" w14:textId="35EC0AF8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01/08/20</w:t>
            </w:r>
          </w:p>
          <w:p w14:paraId="012D4462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1E32DCF7" w14:textId="1B7D53E5" w:rsidR="00F70822" w:rsidRDefault="007C7681" w:rsidP="00F70822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32083B07" w14:textId="77777777" w:rsidR="00D354D6" w:rsidRPr="003658BC" w:rsidRDefault="00D354D6" w:rsidP="00F70822">
            <w:pPr>
              <w:spacing w:after="200" w:line="276" w:lineRule="auto"/>
            </w:pPr>
          </w:p>
          <w:p w14:paraId="42EE9643" w14:textId="77777777" w:rsidR="004E6CE3" w:rsidRPr="003D61BC" w:rsidRDefault="004E6CE3" w:rsidP="004E6CE3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 xml:space="preserve">Mary Jones </w:t>
            </w:r>
          </w:p>
          <w:p w14:paraId="6B028D2A" w14:textId="77777777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t>Mary Jones</w:t>
            </w:r>
          </w:p>
          <w:p w14:paraId="647141D2" w14:textId="77777777" w:rsidR="00F70822" w:rsidRPr="003658BC" w:rsidRDefault="00F70822" w:rsidP="00F70822">
            <w:pPr>
              <w:spacing w:after="200" w:line="276" w:lineRule="auto"/>
            </w:pPr>
          </w:p>
          <w:p w14:paraId="489A446C" w14:textId="5BEE6A4F" w:rsidR="00F70822" w:rsidRPr="003658BC" w:rsidRDefault="00F70822" w:rsidP="00F70822">
            <w:pPr>
              <w:spacing w:after="200" w:line="276" w:lineRule="auto"/>
            </w:pPr>
          </w:p>
        </w:tc>
      </w:tr>
      <w:tr w:rsidR="009705E8" w14:paraId="515833BA" w14:textId="77777777" w:rsidTr="00F3244D">
        <w:tc>
          <w:tcPr>
            <w:tcW w:w="2830" w:type="dxa"/>
          </w:tcPr>
          <w:p w14:paraId="6506166B" w14:textId="77777777" w:rsidR="00800725" w:rsidRPr="003658BC" w:rsidRDefault="007C7681" w:rsidP="00800725">
            <w:pPr>
              <w:autoSpaceDE w:val="0"/>
              <w:autoSpaceDN w:val="0"/>
              <w:adjustRightInd w:val="0"/>
              <w:spacing w:after="200" w:line="276" w:lineRule="auto"/>
            </w:pPr>
            <w:r w:rsidRPr="003658BC">
              <w:rPr>
                <w:lang w:val="cy-GB"/>
              </w:rPr>
              <w:lastRenderedPageBreak/>
              <w:t>Cydymffurfiaeth â'r gofynion ar gyfer cyflwyno, cofnodi, adrodd a storio gwybodaeth</w:t>
            </w:r>
          </w:p>
        </w:tc>
        <w:tc>
          <w:tcPr>
            <w:tcW w:w="5103" w:type="dxa"/>
          </w:tcPr>
          <w:p w14:paraId="3596EE33" w14:textId="09261B37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Rydym yn cynnal archwiliadau cartref bob 3 mis, ac mae cadw cofnodion yn rhan o hynny. Mae'r holl gofnodion yn cydymffurfio â'r gofynion.</w:t>
            </w:r>
          </w:p>
        </w:tc>
        <w:tc>
          <w:tcPr>
            <w:tcW w:w="4289" w:type="dxa"/>
          </w:tcPr>
          <w:p w14:paraId="7A3CE082" w14:textId="57DA8023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Archwiliwyd copïau o'r cofnodion i sicrhau eu bod yn bodloni'r safonau gofynnol fel rhan o archwiliad rheolaidd</w:t>
            </w:r>
            <w:r w:rsidR="006D3B9A">
              <w:rPr>
                <w:lang w:val="cy-GB"/>
              </w:rPr>
              <w:t>.</w:t>
            </w:r>
          </w:p>
        </w:tc>
        <w:tc>
          <w:tcPr>
            <w:tcW w:w="1726" w:type="dxa"/>
          </w:tcPr>
          <w:p w14:paraId="21FE449D" w14:textId="77777777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03/10/20</w:t>
            </w:r>
          </w:p>
          <w:p w14:paraId="257A1B66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329B0883" w14:textId="643E4469" w:rsidR="00F70822" w:rsidRDefault="007C7681" w:rsidP="00F70822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43D35659" w14:textId="77777777" w:rsidR="00D354D6" w:rsidRPr="003658BC" w:rsidRDefault="00D354D6" w:rsidP="00F70822">
            <w:pPr>
              <w:spacing w:after="200" w:line="276" w:lineRule="auto"/>
            </w:pPr>
          </w:p>
          <w:p w14:paraId="28643988" w14:textId="77777777" w:rsidR="004E6CE3" w:rsidRPr="003D61BC" w:rsidRDefault="004E6CE3" w:rsidP="004E6CE3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 xml:space="preserve">Mary Jones </w:t>
            </w:r>
          </w:p>
          <w:p w14:paraId="0C7DCE18" w14:textId="00A25C64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Mary Jones</w:t>
            </w:r>
          </w:p>
        </w:tc>
      </w:tr>
      <w:tr w:rsidR="00563A66" w14:paraId="5628A345" w14:textId="77777777" w:rsidTr="00A908D9">
        <w:tc>
          <w:tcPr>
            <w:tcW w:w="13948" w:type="dxa"/>
            <w:gridSpan w:val="4"/>
          </w:tcPr>
          <w:p w14:paraId="02857D68" w14:textId="39B071DC" w:rsidR="00563A66" w:rsidRPr="00563A66" w:rsidRDefault="00563A66" w:rsidP="00800725">
            <w:pPr>
              <w:spacing w:after="200" w:line="276" w:lineRule="auto"/>
              <w:rPr>
                <w:color w:val="11846A"/>
              </w:rPr>
            </w:pPr>
            <w:r w:rsidRPr="00563A66">
              <w:rPr>
                <w:b/>
                <w:bCs/>
                <w:color w:val="11846A"/>
                <w:lang w:val="cy-GB"/>
              </w:rPr>
              <w:lastRenderedPageBreak/>
              <w:t>Rydych chi'n gallu:</w:t>
            </w:r>
          </w:p>
        </w:tc>
      </w:tr>
      <w:tr w:rsidR="009705E8" w14:paraId="25983816" w14:textId="77777777" w:rsidTr="00F3244D">
        <w:tc>
          <w:tcPr>
            <w:tcW w:w="2830" w:type="dxa"/>
          </w:tcPr>
          <w:p w14:paraId="700C7983" w14:textId="77777777" w:rsidR="00800725" w:rsidRPr="003658BC" w:rsidRDefault="007C7681" w:rsidP="00800725">
            <w:pPr>
              <w:autoSpaceDE w:val="0"/>
              <w:autoSpaceDN w:val="0"/>
              <w:adjustRightInd w:val="0"/>
              <w:spacing w:after="200" w:line="276" w:lineRule="auto"/>
            </w:pPr>
            <w:r w:rsidRPr="003658BC">
              <w:rPr>
                <w:lang w:val="cy-GB"/>
              </w:rPr>
              <w:t>Sicrhau bod eich datblygiad proffesiynol parhaus eich hun yn bodloni gofynion deddfwriaethol, safonau a Chodau Ymddygiad ac Ymarfer Proffesiynol</w:t>
            </w:r>
          </w:p>
        </w:tc>
        <w:tc>
          <w:tcPr>
            <w:tcW w:w="5103" w:type="dxa"/>
          </w:tcPr>
          <w:p w14:paraId="66816170" w14:textId="0AE0967B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Mae cael </w:t>
            </w:r>
            <w:r w:rsidR="00F12CDF">
              <w:rPr>
                <w:lang w:val="cy-GB"/>
              </w:rPr>
              <w:t>fy</w:t>
            </w:r>
            <w:r w:rsidRPr="003658BC">
              <w:rPr>
                <w:lang w:val="cy-GB"/>
              </w:rPr>
              <w:t xml:space="preserve"> mentora gan Hayley wedi bod yn ddefnyddiol iawn – mae hi wedi gallu fy rhoi ar ben ffordd sawl gwaith! Awgrymodd fy mod yn ymuno â rhwydwaith rhanbarthol Rheolwr Cartrefi Gofal, mae cael cysylltiad â rheolwyr eraill yn helpu – maen nhw'n rhannu eu profiadau ac rydym yn trafod problemau gyda'n gilydd i ddod o hyd i atebion.</w:t>
            </w:r>
          </w:p>
          <w:p w14:paraId="447616A2" w14:textId="37B11E81" w:rsidR="000A4D3B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t>Cwblheais archwiliad o'r cartref yn ddiweddar yn erbyn y rheoliadau a'r canllawiau statudol ar gyfer cartrefi gofal. Gan mai dyma'r tro cyntaf i mi wneud hyn, fe wnaeth Hayley fy nhywys i drwy'r broses. Byddaf yn gofyn i staff helpu gyda'r archwiliad nesaf gan i mi sylwi ar lawer o bethau y mae angen eu gwella a hoffwn roi ychydig mwy o gyfrifoldeb a pherchnogaeth iddyn nhw am welliannau.</w:t>
            </w:r>
          </w:p>
        </w:tc>
        <w:tc>
          <w:tcPr>
            <w:tcW w:w="4289" w:type="dxa"/>
          </w:tcPr>
          <w:p w14:paraId="23E706BB" w14:textId="264B1C47" w:rsidR="00A56563" w:rsidRPr="003658BC" w:rsidRDefault="007C7681" w:rsidP="00A56563">
            <w:pPr>
              <w:spacing w:after="200" w:line="276" w:lineRule="auto"/>
            </w:pPr>
            <w:r w:rsidRPr="003658BC">
              <w:rPr>
                <w:lang w:val="cy-GB"/>
              </w:rPr>
              <w:t>Rwyf wedi rhoi cymorth mentora i Julie ar gyfer ei chyfnod sefydlu.</w:t>
            </w:r>
          </w:p>
          <w:p w14:paraId="70F9FD10" w14:textId="77777777" w:rsidR="00A56563" w:rsidRPr="003658BC" w:rsidRDefault="007C7681" w:rsidP="00A56563">
            <w:pPr>
              <w:spacing w:after="200" w:line="276" w:lineRule="auto"/>
            </w:pPr>
            <w:r w:rsidRPr="003658BC">
              <w:rPr>
                <w:lang w:val="cy-GB"/>
              </w:rPr>
              <w:t>Mae Julie wedi ymuno â rhwydwaith rhanbarthol o reolwyr cartrefi gofal ac wedi myfyrio ar ddysgu mewn sesiynau goruchwylio.</w:t>
            </w:r>
          </w:p>
          <w:p w14:paraId="014F1F38" w14:textId="776588F5" w:rsidR="00800725" w:rsidRPr="003658BC" w:rsidRDefault="007C7681" w:rsidP="00A56563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Mae Julie wedi ysgwyddo'r cyfrifoldeb am gynnal archwiliad o'r gwasanaeth yn erbyn y rheoliadau a'r canllawiau statudol ar gyfer gwasanaethau cartref gofal ac mae wedi datblygu templed sy'n nodi'r hyn y mae angen i'r gwasanaeth ei gyflawni. Mae Julie wedi datblygu ei gwybodaeth drwy ddarllen y rheoliadau a'r canllawiau statudol ac yna'u trafod gyda'i mentor. Bydd yn gofyn i wahanol aelodau o'r tîm gwblhau gwahanol ddarnau o'r archwiliad er mwyn eu cynnwys yn y broses a helpu i'w cael i ymrwymo i unrhyw newidiadau sydd eu hangen i </w:t>
            </w:r>
            <w:r w:rsidRPr="003658BC">
              <w:rPr>
                <w:lang w:val="cy-GB"/>
              </w:rPr>
              <w:lastRenderedPageBreak/>
              <w:t xml:space="preserve">wella'r gwasanaeth – mae hi am iddyn nhw deimlo </w:t>
            </w:r>
            <w:r w:rsidR="00F12CDF">
              <w:rPr>
                <w:lang w:val="cy-GB"/>
              </w:rPr>
              <w:t>eu bod yn gyfrifol am syniadau</w:t>
            </w:r>
            <w:r w:rsidRPr="003658BC">
              <w:rPr>
                <w:lang w:val="cy-GB"/>
              </w:rPr>
              <w:t xml:space="preserve"> a sbarduno rhai o'r newidiadau sydd eu hangen</w:t>
            </w:r>
            <w:r w:rsidR="009E6534">
              <w:rPr>
                <w:lang w:val="cy-GB"/>
              </w:rPr>
              <w:t>.</w:t>
            </w:r>
          </w:p>
        </w:tc>
        <w:tc>
          <w:tcPr>
            <w:tcW w:w="1726" w:type="dxa"/>
          </w:tcPr>
          <w:p w14:paraId="43B3B4EF" w14:textId="4F0B70EF" w:rsidR="00800725" w:rsidRPr="003658BC" w:rsidRDefault="007C7681" w:rsidP="00800725">
            <w:pPr>
              <w:spacing w:after="200" w:line="276" w:lineRule="auto"/>
            </w:pPr>
            <w:r w:rsidRPr="003658BC">
              <w:rPr>
                <w:lang w:val="cy-GB"/>
              </w:rPr>
              <w:lastRenderedPageBreak/>
              <w:t>23/09/20</w:t>
            </w:r>
          </w:p>
          <w:p w14:paraId="34E084EE" w14:textId="77777777" w:rsidR="00B1452B" w:rsidRPr="003D61BC" w:rsidRDefault="00B1452B" w:rsidP="00B1452B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3D61BC">
              <w:rPr>
                <w:rFonts w:ascii="Bradley Hand" w:hAnsi="Bradley Hand"/>
                <w:i/>
                <w:iCs/>
              </w:rPr>
              <w:t>Julie James</w:t>
            </w:r>
          </w:p>
          <w:p w14:paraId="60311C13" w14:textId="417DA2DD" w:rsidR="00F70822" w:rsidRDefault="007C7681" w:rsidP="00F70822">
            <w:pPr>
              <w:spacing w:after="200" w:line="276" w:lineRule="auto"/>
              <w:rPr>
                <w:lang w:val="cy-GB"/>
              </w:rPr>
            </w:pPr>
            <w:r w:rsidRPr="003658BC">
              <w:rPr>
                <w:lang w:val="cy-GB"/>
              </w:rPr>
              <w:t>Julie James</w:t>
            </w:r>
          </w:p>
          <w:p w14:paraId="0BDDDB58" w14:textId="77777777" w:rsidR="00D354D6" w:rsidRPr="003658BC" w:rsidRDefault="00D354D6" w:rsidP="00F70822">
            <w:pPr>
              <w:spacing w:after="200" w:line="276" w:lineRule="auto"/>
            </w:pPr>
          </w:p>
          <w:p w14:paraId="4134FAF8" w14:textId="77777777" w:rsidR="00A91DD1" w:rsidRPr="00657708" w:rsidRDefault="00A91DD1" w:rsidP="00A91DD1">
            <w:pPr>
              <w:spacing w:after="200" w:line="276" w:lineRule="auto"/>
              <w:rPr>
                <w:rFonts w:ascii="Bradley Hand" w:hAnsi="Bradley Hand"/>
                <w:i/>
                <w:iCs/>
              </w:rPr>
            </w:pPr>
            <w:r w:rsidRPr="00657708">
              <w:rPr>
                <w:rFonts w:ascii="Bradley Hand" w:hAnsi="Bradley Hand"/>
                <w:i/>
                <w:iCs/>
              </w:rPr>
              <w:t>Hayley Evans</w:t>
            </w:r>
          </w:p>
          <w:p w14:paraId="536D5D11" w14:textId="68347A0B" w:rsidR="00F70822" w:rsidRPr="003658BC" w:rsidRDefault="007C7681" w:rsidP="00F70822">
            <w:pPr>
              <w:spacing w:after="200" w:line="276" w:lineRule="auto"/>
            </w:pPr>
            <w:r w:rsidRPr="003658BC">
              <w:rPr>
                <w:lang w:val="cy-GB"/>
              </w:rPr>
              <w:t xml:space="preserve">Hayley Evans (mentor) </w:t>
            </w:r>
          </w:p>
        </w:tc>
      </w:tr>
    </w:tbl>
    <w:p w14:paraId="5BAC59F0" w14:textId="77777777" w:rsidR="00800725" w:rsidRPr="003658BC" w:rsidRDefault="00800725" w:rsidP="0080072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E0343FF" w14:textId="77777777" w:rsidR="00800725" w:rsidRPr="003658BC" w:rsidRDefault="00800725" w:rsidP="0080072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E54787C" w14:textId="7B5DB0B9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Defnyddiwyd cynnwys uned cymwysterau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 524 Ymarfer Proffesiynol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i ddatblygu'r safonau sefydlu hyn. Mae'r safonau'n cyd-fynd yn fras â'r deilliannau dysgu yn yr uned ond mae rhywfaint o'r iaith wedi'i haddasu i helpu gyda gwell llif ar gyfer y Fframwaith Sefydlu.</w:t>
      </w:r>
    </w:p>
    <w:p w14:paraId="5451B2A0" w14:textId="5D3E830F" w:rsidR="000A4D3B" w:rsidRPr="003658BC" w:rsidRDefault="000A4D3B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6B59C" w14:textId="07E78841" w:rsidR="000A4D3B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Gallwch ddefnyddio'r manylion yn yr uned o dan bob deilliant dysgu (</w:t>
      </w:r>
      <w:r w:rsidR="003658BC" w:rsidRPr="00563A66">
        <w:rPr>
          <w:rFonts w:ascii="Arial" w:hAnsi="Arial" w:cs="Arial"/>
          <w:b/>
          <w:bCs/>
          <w:color w:val="11846A"/>
          <w:sz w:val="24"/>
          <w:szCs w:val="24"/>
          <w:lang w:val="cy-GB"/>
        </w:rPr>
        <w:t>rydych yn deall</w:t>
      </w:r>
      <w:r w:rsidR="003658BC" w:rsidRPr="00563A66">
        <w:rPr>
          <w:rFonts w:ascii="Arial" w:hAnsi="Arial" w:cs="Arial"/>
          <w:bCs/>
          <w:color w:val="11846A"/>
          <w:sz w:val="24"/>
          <w:szCs w:val="24"/>
          <w:lang w:val="cy-GB"/>
        </w:rPr>
        <w:t xml:space="preserve"> 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neu </w:t>
      </w:r>
      <w:r w:rsidR="003658BC" w:rsidRPr="00563A66">
        <w:rPr>
          <w:rFonts w:ascii="Arial" w:hAnsi="Arial" w:cs="Arial"/>
          <w:b/>
          <w:bCs/>
          <w:color w:val="11846A"/>
          <w:sz w:val="24"/>
          <w:szCs w:val="24"/>
          <w:lang w:val="cy-GB"/>
        </w:rPr>
        <w:t>rydych yn gallu gweithio mewn ffyrdd sy'n</w:t>
      </w:r>
      <w:r w:rsidRPr="003658BC">
        <w:rPr>
          <w:rFonts w:ascii="Arial" w:hAnsi="Arial" w:cs="Arial"/>
          <w:sz w:val="24"/>
          <w:szCs w:val="24"/>
          <w:lang w:val="cy-GB"/>
        </w:rPr>
        <w:t>) fel arweiniad ar gyfer y math o dystiolaeth y byddai angen i chi ei dangos. Noder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 nad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yw'r Fframwaith Sefydlu'n gymhwyster ynddo'i hun ac ni fyddai'n cael ei asesu yn yr un ffordd.</w:t>
      </w:r>
    </w:p>
    <w:p w14:paraId="72B6F29D" w14:textId="77777777" w:rsidR="000A4D3B" w:rsidRPr="003658BC" w:rsidRDefault="000A4D3B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9F07C8" w14:textId="758E649E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3A66">
        <w:rPr>
          <w:rStyle w:val="Heading2Char"/>
        </w:rPr>
        <w:t>Deilliant dysgu</w:t>
      </w:r>
      <w:r w:rsidRPr="003658BC">
        <w:rPr>
          <w:rFonts w:ascii="Arial" w:hAnsi="Arial" w:cs="Arial"/>
          <w:sz w:val="24"/>
          <w:szCs w:val="24"/>
          <w:lang w:val="cy-GB"/>
        </w:rPr>
        <w:t>:</w:t>
      </w:r>
    </w:p>
    <w:p w14:paraId="697082CA" w14:textId="2500E2EC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1. 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>Deall rôl, cyfrifoldebau ac atebolrwydd rheolwyr iechyd a gofal cymdeithasol</w:t>
      </w:r>
    </w:p>
    <w:p w14:paraId="2F636DC0" w14:textId="77777777" w:rsidR="00067297" w:rsidRPr="003658BC" w:rsidRDefault="00067297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585B73" w14:textId="77777777" w:rsidR="00800725" w:rsidRPr="003658BC" w:rsidRDefault="007C7681" w:rsidP="00563A66">
      <w:pPr>
        <w:pStyle w:val="Heading2"/>
      </w:pPr>
      <w:r w:rsidRPr="003658BC">
        <w:t>Rydych chi'n deall:</w:t>
      </w:r>
    </w:p>
    <w:p w14:paraId="6EDB2644" w14:textId="72EF8D84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1.1 Cyfrifoldebau ac atebolrwydd proffesiynol yng nghyd-destun fframweithiau deddfwriaethol, safonau a Chodau Ymddygiad ac Ymarfer Proffesiynol perthnasol</w:t>
      </w:r>
    </w:p>
    <w:p w14:paraId="0F2366C3" w14:textId="4E2C1975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1.2 Gofynion deddfwriaethol, rheoleiddiol a </w:t>
      </w:r>
      <w:r w:rsidR="00A211B5">
        <w:rPr>
          <w:rFonts w:ascii="Arial" w:hAnsi="Arial" w:cs="Arial"/>
          <w:sz w:val="24"/>
          <w:szCs w:val="24"/>
          <w:lang w:val="cy-GB"/>
        </w:rPr>
        <w:t>sefydl</w:t>
      </w:r>
      <w:r w:rsidRPr="003658BC">
        <w:rPr>
          <w:rFonts w:ascii="Arial" w:hAnsi="Arial" w:cs="Arial"/>
          <w:sz w:val="24"/>
          <w:szCs w:val="24"/>
          <w:lang w:val="cy-GB"/>
        </w:rPr>
        <w:t>iadol sy'n gysylltiedig â Dyletswydd Gonestrwydd a phwysigrwydd bod yn agored ac yn onest os yw pethau'n mynd o chwith</w:t>
      </w:r>
    </w:p>
    <w:p w14:paraId="5C2A0F38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1.3 Atebolrwydd am ansawdd eich ymarfer eich hun</w:t>
      </w:r>
    </w:p>
    <w:p w14:paraId="36C44AF8" w14:textId="079C9781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1.4 Pwysigrwydd cydnabod a chydymffurfio â ffiniau eu rôl a'u cyfrifoldebau eu hunain</w:t>
      </w:r>
    </w:p>
    <w:p w14:paraId="063AF9C8" w14:textId="25A41770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1.5 Sut a phryd i geisio cymorth ychwanegol mewn sefyllfaoedd y tu hwnt i'w rôl, cyfrifoldebau, lefel profiad ac arbenigedd eu hunain neu os ydych yn ansicr ynghylch sut i fwrw ymlaen gyda mater sy'n ymwneud â gwaith</w:t>
      </w:r>
    </w:p>
    <w:p w14:paraId="1F8D18E4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0B541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362A99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Gallai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 fframweithiau deddfwriaethol, safonau a Chodau Ymddygiad ac Ymarfer perthnasol</w:t>
      </w:r>
    </w:p>
    <w:p w14:paraId="320CFAF7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gynnwys:</w:t>
      </w:r>
    </w:p>
    <w:p w14:paraId="370495DF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Deddf Gwasanaethau Cymdeithasol a Llesiant (Cymru) 2014</w:t>
      </w:r>
    </w:p>
    <w:p w14:paraId="45F65212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Deddf Rheoleiddio ac Arolygu Gofal Cymdeithasol (Cymru) 2016: rheoliadau cysylltiedig a</w:t>
      </w:r>
    </w:p>
    <w:p w14:paraId="15B75003" w14:textId="77777777" w:rsidR="00800725" w:rsidRPr="00563A66" w:rsidRDefault="007C7681" w:rsidP="00563A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3A66">
        <w:rPr>
          <w:rFonts w:ascii="Arial" w:hAnsi="Arial" w:cs="Arial"/>
          <w:sz w:val="24"/>
          <w:szCs w:val="24"/>
          <w:lang w:val="cy-GB"/>
        </w:rPr>
        <w:t>chanllawiau statudol</w:t>
      </w:r>
    </w:p>
    <w:p w14:paraId="348543E7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Lefel 5 Arwain a Rheoli Iechyd a Gofal Cymdeithasol: Llawlyfr Cymwysterau Ymarfer 58</w:t>
      </w:r>
    </w:p>
    <w:p w14:paraId="778AD353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Safonau Gofynnol Cenedlaethol</w:t>
      </w:r>
    </w:p>
    <w:p w14:paraId="23DA1243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Fframwaith Safonau Iechyd a Gofal (2015)</w:t>
      </w:r>
    </w:p>
    <w:p w14:paraId="7FFB5899" w14:textId="342FB650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</w:t>
      </w:r>
      <w:r w:rsidR="002D1DAA">
        <w:rPr>
          <w:rFonts w:ascii="Arial" w:hAnsi="Arial" w:cs="Arial"/>
          <w:sz w:val="24"/>
          <w:szCs w:val="24"/>
          <w:lang w:val="cy-GB"/>
        </w:rPr>
        <w:t>ô</w:t>
      </w:r>
      <w:r w:rsidRPr="003658BC">
        <w:rPr>
          <w:rFonts w:ascii="Arial" w:hAnsi="Arial" w:cs="Arial"/>
          <w:sz w:val="24"/>
          <w:szCs w:val="24"/>
          <w:lang w:val="cy-GB"/>
        </w:rPr>
        <w:t>d Ymarfer Proffesiynol ar gyfer Gofal Cymdeithasol</w:t>
      </w:r>
    </w:p>
    <w:p w14:paraId="6882D1A0" w14:textId="1B6EE5E6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</w:t>
      </w:r>
      <w:r w:rsidR="002D1DAA">
        <w:rPr>
          <w:rFonts w:ascii="Arial" w:hAnsi="Arial" w:cs="Arial"/>
          <w:sz w:val="24"/>
          <w:szCs w:val="24"/>
          <w:lang w:val="cy-GB"/>
        </w:rPr>
        <w:t>ô</w:t>
      </w:r>
      <w:r w:rsidRPr="003658BC">
        <w:rPr>
          <w:rFonts w:ascii="Arial" w:hAnsi="Arial" w:cs="Arial"/>
          <w:sz w:val="24"/>
          <w:szCs w:val="24"/>
          <w:lang w:val="cy-GB"/>
        </w:rPr>
        <w:t>d Ymarfer ar gyfer Cyflogwyr</w:t>
      </w:r>
    </w:p>
    <w:p w14:paraId="7DB0E4A0" w14:textId="77777777" w:rsidR="00800725" w:rsidRPr="003658BC" w:rsidRDefault="007C7681" w:rsidP="00563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Canllawiau Ymarfer (a gyhoeddwyd gan Gofal Cymdeithasol Cymru)</w:t>
      </w:r>
    </w:p>
    <w:p w14:paraId="063FD7D9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484DE9" w14:textId="77777777" w:rsidR="00800725" w:rsidRPr="003658BC" w:rsidRDefault="007C7681" w:rsidP="00563A66">
      <w:pPr>
        <w:pStyle w:val="Heading2"/>
      </w:pPr>
      <w:r w:rsidRPr="003658BC">
        <w:t>Deilliant dysgu:</w:t>
      </w:r>
    </w:p>
    <w:p w14:paraId="4D4280C6" w14:textId="32134BA5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>2. Datblygu sgiliau arwain ac ymarfer moesegol sy'n cydnabod a gwerthfawrogi cydraddoldeb ac amrywiaeth</w:t>
      </w:r>
    </w:p>
    <w:p w14:paraId="0B53058C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6E47E0" w14:textId="77777777" w:rsidR="00800725" w:rsidRPr="003658BC" w:rsidRDefault="007C7681" w:rsidP="00563A66">
      <w:pPr>
        <w:pStyle w:val="Heading2"/>
      </w:pPr>
      <w:r w:rsidRPr="003658BC">
        <w:t>Gallwch weithio mewn ffyrdd sy'n:</w:t>
      </w:r>
    </w:p>
    <w:p w14:paraId="45ABC16C" w14:textId="0EE902B0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2.1 Defnyddio 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damcaniaethau a fframweithiau </w:t>
      </w:r>
      <w:r w:rsidRPr="003658BC">
        <w:rPr>
          <w:rFonts w:ascii="Arial" w:hAnsi="Arial" w:cs="Arial"/>
          <w:sz w:val="24"/>
          <w:szCs w:val="24"/>
          <w:lang w:val="cy-GB"/>
        </w:rPr>
        <w:t>i fyfyrio ar eich sgiliau a'ch rhinweddau arwain eich hun a'u datblygu</w:t>
      </w:r>
    </w:p>
    <w:p w14:paraId="69282FA9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2.2 Gofyn am a defnyddio adborth ar eich sgiliau arwain eich hun i wella ymarfer</w:t>
      </w:r>
    </w:p>
    <w:p w14:paraId="45B96805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2.3 Myfyrio ar y ffordd y mae eich ymarfer eich hun yn:</w:t>
      </w:r>
    </w:p>
    <w:p w14:paraId="74D86ACB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gwerthfawrogi, parchu, hyrwyddo a dathlu amrywiaeth</w:t>
      </w:r>
    </w:p>
    <w:p w14:paraId="2D85EBED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herio anghydraddoldeb yn effeithiol</w:t>
      </w:r>
    </w:p>
    <w:p w14:paraId="05B8B872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hyrwyddo diwylliant sy'n deg, yn gynhwysol ac yn wrth-wahaniaethol</w:t>
      </w:r>
    </w:p>
    <w:p w14:paraId="1A889C9F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cynnal y proffesiwn iechyd a gofal cymdeithasol</w:t>
      </w:r>
    </w:p>
    <w:p w14:paraId="05ED43E0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esiampl dda o gydymffurfio  Codau Ymddygiad ac Ymarfer Proffesiynol</w:t>
      </w:r>
    </w:p>
    <w:p w14:paraId="7A51A01E" w14:textId="77777777" w:rsidR="00800725" w:rsidRPr="003658BC" w:rsidRDefault="007C7681" w:rsidP="00563A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deall ac yn defnyddio'r pŵer sy'n dod o'ch rôl eich hun mewn ffordd sensitif</w:t>
      </w:r>
    </w:p>
    <w:p w14:paraId="374B70E2" w14:textId="7E0BD2FF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>Damcaniaethau a fframweithiau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Gwybodaeth Emosiynol, Rheoli Perthynas ag Eraill, Dadansoddi Rhyngweithredol, Fframwaith Synhwyrau, Cymhelliant, Gostyngeiddrwydd Diwylliannol</w:t>
      </w:r>
    </w:p>
    <w:p w14:paraId="64365249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96BB7" w14:textId="77777777" w:rsidR="00563A66" w:rsidRDefault="00563A66" w:rsidP="00563A66">
      <w:pPr>
        <w:pStyle w:val="Heading2"/>
      </w:pPr>
    </w:p>
    <w:p w14:paraId="12FF9F9A" w14:textId="5AC46667" w:rsidR="00800725" w:rsidRPr="003658BC" w:rsidRDefault="007C7681" w:rsidP="00563A66">
      <w:pPr>
        <w:pStyle w:val="Heading2"/>
      </w:pPr>
      <w:r w:rsidRPr="003658BC">
        <w:lastRenderedPageBreak/>
        <w:t>Deilliant dysgu:</w:t>
      </w:r>
    </w:p>
    <w:p w14:paraId="0AEE00B6" w14:textId="7517F58B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3. 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>Sicrhau bod eich datblygiad proffesiynol parhaus chi eich hun yn bodloni gofynion deddfwriaethol, safonau a Chodau Ymddygiad ac Ymarfer Proffesiynol</w:t>
      </w:r>
    </w:p>
    <w:p w14:paraId="679DFFE3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A57C09" w14:textId="77777777" w:rsidR="00800725" w:rsidRPr="003658BC" w:rsidRDefault="007C7681" w:rsidP="00563A66">
      <w:pPr>
        <w:pStyle w:val="Heading2"/>
      </w:pPr>
      <w:r w:rsidRPr="003658BC">
        <w:t>Gallwch weithio mewn ffyrdd sy'n:</w:t>
      </w:r>
    </w:p>
    <w:p w14:paraId="337FE6CA" w14:textId="653E357F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3.1 Sicrhau eich bod yn cydymffurfio â gofynion deddfwriaethol, safonau a Chodau Ymddygiad ac Ymarfer Proffesiynol ar gyfer datblygiad proffesiynol parhaus</w:t>
      </w:r>
    </w:p>
    <w:p w14:paraId="53D2F510" w14:textId="29282B58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3.2 Defnyddio llenyddiaeth, ymchwil ac adolygiadau perthnasol i sicrhau bod ymarfer yn gyfredol ac yn effeithiol</w:t>
      </w:r>
    </w:p>
    <w:p w14:paraId="5F104C6A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3.3 Gwerthuso ac adolygu eich gwybodaeth, eich dealltwriaeth a'ch sgiliau eich hun yn rheolaidd yn erbyn:</w:t>
      </w:r>
    </w:p>
    <w:p w14:paraId="0F50640A" w14:textId="77777777" w:rsidR="00800725" w:rsidRPr="003658BC" w:rsidRDefault="007C7681" w:rsidP="00563A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gofynion deddfwriaethol perthnasol</w:t>
      </w:r>
    </w:p>
    <w:p w14:paraId="1A1A8BD5" w14:textId="77777777" w:rsidR="00800725" w:rsidRPr="003658BC" w:rsidRDefault="007C7681" w:rsidP="00563A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safonau a fframweithiau perthnasol</w:t>
      </w:r>
    </w:p>
    <w:p w14:paraId="077326B3" w14:textId="77777777" w:rsidR="00800725" w:rsidRPr="003658BC" w:rsidRDefault="007C7681" w:rsidP="00563A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Codau Ymddygiad ac Ymarfer Proffesiynol</w:t>
      </w:r>
    </w:p>
    <w:p w14:paraId="0E1B7BED" w14:textId="66490ABD" w:rsidR="00800725" w:rsidRPr="002D1DAA" w:rsidRDefault="007C7681" w:rsidP="00563A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ymarfer seiliedig ar dystiolaeth</w:t>
      </w:r>
      <w:r w:rsidR="002D1DAA">
        <w:rPr>
          <w:rFonts w:ascii="Arial" w:hAnsi="Arial" w:cs="Arial"/>
          <w:sz w:val="24"/>
          <w:szCs w:val="24"/>
        </w:rPr>
        <w:t xml:space="preserve"> </w:t>
      </w:r>
      <w:r w:rsidRPr="002D1DAA">
        <w:rPr>
          <w:rFonts w:ascii="Arial" w:hAnsi="Arial" w:cs="Arial"/>
          <w:sz w:val="24"/>
          <w:szCs w:val="24"/>
          <w:lang w:val="cy-GB"/>
        </w:rPr>
        <w:t>i nodi meysydd i'w gwella</w:t>
      </w:r>
    </w:p>
    <w:p w14:paraId="4F6DE0CE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3.4 Defnyddio cyfleoedd datblygu i wella gwybodaeth, dealltwriaeth a sgiliau</w:t>
      </w:r>
    </w:p>
    <w:p w14:paraId="45561108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843B7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963F4C" w14:textId="0C63B6B5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Gall 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>cyfleoedd datblygu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gynnwys cyfuniad o raglenni addysgol, gweithgareddau hyfforddi, mentora, coetsio, cysgodi, sefydlu, goruchwylio, darllen dan arweiniad, ymchwil, setiau dysgu gweithredol, trafodaethau grŵp cyfoedion</w:t>
      </w:r>
    </w:p>
    <w:p w14:paraId="220730B6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E47164" w14:textId="77777777" w:rsidR="00800725" w:rsidRPr="003658BC" w:rsidRDefault="007C7681" w:rsidP="00563A66">
      <w:pPr>
        <w:pStyle w:val="Heading2"/>
      </w:pPr>
      <w:r w:rsidRPr="003658BC">
        <w:t>Deilliant dysgu:</w:t>
      </w:r>
    </w:p>
    <w:p w14:paraId="3EDEB071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>4. Datblygu gwaith partneriaeth effeithiol</w:t>
      </w:r>
    </w:p>
    <w:p w14:paraId="0023B1DA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A22A2B" w14:textId="77777777" w:rsidR="00800725" w:rsidRPr="003658BC" w:rsidRDefault="007C7681" w:rsidP="00563A66">
      <w:pPr>
        <w:pStyle w:val="Heading2"/>
      </w:pPr>
      <w:r w:rsidRPr="003658BC">
        <w:t>Gallwch weithio mewn ffyrdd sy'n:</w:t>
      </w:r>
    </w:p>
    <w:p w14:paraId="1E7DAF32" w14:textId="03171B2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4.1 Meithrin ymddiriedaeth a hyder gyda phartneriaid gan gydnabod rolau, cyfrifoldebau, atebolrwydd a'ch arbenigedd eich hun ac eraill</w:t>
      </w:r>
    </w:p>
    <w:p w14:paraId="3EE73F20" w14:textId="539CD1D9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4.2 Cymhwyso egwyddorion 'Cyd-ddibyniaeth Gadarnhaol' i gefnogi gwaith partneriaeth effeithiol</w:t>
      </w:r>
    </w:p>
    <w:p w14:paraId="2EC27BC3" w14:textId="300074BF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4.3 Datblygu perthynas effeithiol â phartneriaid </w:t>
      </w:r>
      <w:r w:rsidR="001B65C5">
        <w:rPr>
          <w:rFonts w:ascii="Arial" w:hAnsi="Arial" w:cs="Arial"/>
          <w:sz w:val="24"/>
          <w:szCs w:val="24"/>
          <w:lang w:val="cy-GB"/>
        </w:rPr>
        <w:t>gan g</w:t>
      </w:r>
      <w:r w:rsidRPr="003658BC">
        <w:rPr>
          <w:rFonts w:ascii="Arial" w:hAnsi="Arial" w:cs="Arial"/>
          <w:sz w:val="24"/>
          <w:szCs w:val="24"/>
          <w:lang w:val="cy-GB"/>
        </w:rPr>
        <w:t>ynnal ffiniau proffesiynol clir</w:t>
      </w:r>
    </w:p>
    <w:p w14:paraId="7612C51F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4.4 Cymryd camau i ddatrys heriau sy'n deillio o weithio mewn partneriaeth</w:t>
      </w:r>
    </w:p>
    <w:p w14:paraId="49213BEF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4.5 Cydymffurfio â phrotocolau cydweithio a rhannu gwybodaeth y cytunwyd arnynt</w:t>
      </w:r>
    </w:p>
    <w:p w14:paraId="2DFB5D54" w14:textId="3B58D9AD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4.6 Hyrwyddo hawliau a llesiant unigolion sy'n defnyddio</w:t>
      </w:r>
      <w:r w:rsidR="001B65C5">
        <w:rPr>
          <w:rFonts w:ascii="Arial" w:hAnsi="Arial" w:cs="Arial"/>
          <w:sz w:val="24"/>
          <w:szCs w:val="24"/>
          <w:lang w:val="cy-GB"/>
        </w:rPr>
        <w:t>’r ddarpariaeth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gwasanaeth</w:t>
      </w:r>
      <w:r w:rsidR="001B65C5">
        <w:rPr>
          <w:rFonts w:ascii="Arial" w:hAnsi="Arial" w:cs="Arial"/>
          <w:sz w:val="24"/>
          <w:szCs w:val="24"/>
          <w:lang w:val="cy-GB"/>
        </w:rPr>
        <w:t>au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ymhlith gweithwyr proffesiynol eraill yn barhaus</w:t>
      </w:r>
    </w:p>
    <w:p w14:paraId="1F3822BB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FD525" w14:textId="6AC1DBD9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Cyd-ddibyniaeth Gadarnhaol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</w:t>
      </w:r>
      <w:r w:rsidR="001B65C5">
        <w:rPr>
          <w:rFonts w:ascii="Arial" w:hAnsi="Arial" w:cs="Arial"/>
          <w:sz w:val="24"/>
          <w:szCs w:val="24"/>
          <w:lang w:val="cy-GB"/>
        </w:rPr>
        <w:t>-</w:t>
      </w:r>
      <w:r w:rsidRPr="003658BC">
        <w:rPr>
          <w:rFonts w:ascii="Arial" w:hAnsi="Arial" w:cs="Arial"/>
          <w:sz w:val="24"/>
          <w:szCs w:val="24"/>
          <w:lang w:val="cy-GB"/>
        </w:rPr>
        <w:t xml:space="preserve"> adlewyrchu perthynas gydweithredol ag eraill a chyfathrebu effeithiol, gyda thrafodaeth agored lle mae aelodau'r grŵp yn barod i dderbyn syniadau ei gilydd (Damcaniaeth Rhyngddibyniaeth Gymdeithasol - Deutsch 1958, 2002)</w:t>
      </w:r>
    </w:p>
    <w:p w14:paraId="4B70AD8E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BEF482" w14:textId="77777777" w:rsidR="00800725" w:rsidRPr="003658BC" w:rsidRDefault="007C7681" w:rsidP="00563A66">
      <w:pPr>
        <w:pStyle w:val="Heading2"/>
      </w:pPr>
      <w:r w:rsidRPr="003658BC">
        <w:t>Deilliant dysgu:</w:t>
      </w:r>
    </w:p>
    <w:p w14:paraId="7741F817" w14:textId="41F7250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>5. Sicrhau cydymffurfiaeth â'r gofynion ar gyfer cyflwyno, cofnodi, adrodd a storio gwybodaeth</w:t>
      </w:r>
    </w:p>
    <w:p w14:paraId="38D787B6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9C122D" w14:textId="77777777" w:rsidR="00800725" w:rsidRPr="003658BC" w:rsidRDefault="007C7681" w:rsidP="00563A66">
      <w:pPr>
        <w:pStyle w:val="Heading2"/>
      </w:pPr>
      <w:r w:rsidRPr="003658BC">
        <w:t>Rydych chi'n deall:</w:t>
      </w:r>
    </w:p>
    <w:p w14:paraId="49D84EA0" w14:textId="5CC2CF99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5.1 Fformat a phwrpas adroddiadau a rhannu gwybodaeth a sut y dylid cyflwyno hyn</w:t>
      </w:r>
    </w:p>
    <w:p w14:paraId="0A4D2852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107D3F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58BC">
        <w:rPr>
          <w:rFonts w:ascii="Arial" w:hAnsi="Arial" w:cs="Arial"/>
          <w:b/>
          <w:bCs/>
          <w:sz w:val="24"/>
          <w:szCs w:val="24"/>
          <w:lang w:val="cy-GB"/>
        </w:rPr>
        <w:t>Gallwch weithio mewn ffyrdd sy'n:</w:t>
      </w:r>
    </w:p>
    <w:p w14:paraId="347E20F7" w14:textId="62143462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5.2 Gweithredu systemau, gweithdrefnau ac arferion</w:t>
      </w:r>
      <w:r w:rsidRPr="003658B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3658BC">
        <w:rPr>
          <w:rFonts w:ascii="Arial" w:hAnsi="Arial" w:cs="Arial"/>
          <w:sz w:val="24"/>
          <w:szCs w:val="24"/>
          <w:lang w:val="cy-GB"/>
        </w:rPr>
        <w:t>sy'n sicrhau cydymffurfiaeth â chofnodi, adrodd a storio gwybodaeth yn y lleoliad gwaith</w:t>
      </w:r>
    </w:p>
    <w:p w14:paraId="65C3703B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5.3 Sicrhau bod eich cofnodion a'ch adroddiadau eich hun yn:</w:t>
      </w:r>
    </w:p>
    <w:p w14:paraId="15B572BC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gywir</w:t>
      </w:r>
    </w:p>
    <w:p w14:paraId="6CFF4DF7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cynnwys dyddiad</w:t>
      </w:r>
    </w:p>
    <w:p w14:paraId="195EFB5D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gwrthrychol</w:t>
      </w:r>
    </w:p>
    <w:p w14:paraId="6BDDD15C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dealladwy</w:t>
      </w:r>
    </w:p>
    <w:p w14:paraId="37B5A790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darllenadwy</w:t>
      </w:r>
    </w:p>
    <w:p w14:paraId="4EEA23F1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hygyrch</w:t>
      </w:r>
    </w:p>
    <w:p w14:paraId="0771AC38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adlewyrchu barn unigolion a theuluoedd/gofalwyr</w:t>
      </w:r>
    </w:p>
    <w:p w14:paraId="2EE8A7C0" w14:textId="3B14FEAE" w:rsidR="00800725" w:rsidRPr="003658BC" w:rsidRDefault="001B65C5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cydnabod</w:t>
      </w:r>
      <w:r w:rsidR="007C7681" w:rsidRPr="003658BC">
        <w:rPr>
          <w:rFonts w:ascii="Arial" w:hAnsi="Arial" w:cs="Arial"/>
          <w:sz w:val="24"/>
          <w:szCs w:val="24"/>
          <w:lang w:val="cy-GB"/>
        </w:rPr>
        <w:t xml:space="preserve"> cyfrinachedd</w:t>
      </w:r>
    </w:p>
    <w:p w14:paraId="2E784E90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dangos parch tuag at unigolion a theuluoedd/gofalwyr</w:t>
      </w:r>
    </w:p>
    <w:p w14:paraId="586AADAC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peidio stigmateiddio nac atgyfnerthu canfyddiadau negyddol o unigolion</w:t>
      </w:r>
    </w:p>
    <w:p w14:paraId="0F9584A4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gwahaniaethu rhwng ffaith a barn</w:t>
      </w:r>
    </w:p>
    <w:p w14:paraId="760E434B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cael eu cyflwyno i'r rhai y mae angen iddynt wneud penderfyniadau neu gymryd camau</w:t>
      </w:r>
    </w:p>
    <w:p w14:paraId="1C388B89" w14:textId="71B74BEA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 xml:space="preserve">cael eu storio, eu rhannu a'u cadw yn unol â pholisïau sefydliadol, </w:t>
      </w:r>
      <w:r w:rsidR="001B65C5">
        <w:rPr>
          <w:rFonts w:ascii="Arial" w:hAnsi="Arial" w:cs="Arial"/>
          <w:sz w:val="24"/>
          <w:szCs w:val="24"/>
          <w:lang w:val="cy-GB"/>
        </w:rPr>
        <w:t>cyfreithiol</w:t>
      </w:r>
    </w:p>
    <w:p w14:paraId="404DC0D7" w14:textId="77777777" w:rsidR="00800725" w:rsidRPr="003658BC" w:rsidRDefault="007C7681" w:rsidP="00563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58BC">
        <w:rPr>
          <w:rFonts w:ascii="Arial" w:hAnsi="Arial" w:cs="Arial"/>
          <w:sz w:val="24"/>
          <w:szCs w:val="24"/>
          <w:lang w:val="cy-GB"/>
        </w:rPr>
        <w:t>gofynion statudol a diogelu data</w:t>
      </w:r>
    </w:p>
    <w:p w14:paraId="01EBC92F" w14:textId="77777777" w:rsidR="00800725" w:rsidRPr="003658BC" w:rsidRDefault="00800725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91B1B7" w14:textId="77777777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58B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Cyflwyno'n </w:t>
      </w:r>
      <w:r w:rsidRPr="003658BC">
        <w:rPr>
          <w:rFonts w:ascii="Arial" w:hAnsi="Arial" w:cs="Arial"/>
          <w:color w:val="000000"/>
          <w:sz w:val="24"/>
          <w:szCs w:val="24"/>
          <w:lang w:val="cy-GB"/>
        </w:rPr>
        <w:t>ysgrifenedig ac ar lafar</w:t>
      </w:r>
    </w:p>
    <w:p w14:paraId="7C62D49A" w14:textId="465E6F90" w:rsidR="00800725" w:rsidRPr="003658BC" w:rsidRDefault="007C7681" w:rsidP="00800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58B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Gweithredu systemau, gweithdrefnau ac ymarfer </w:t>
      </w:r>
      <w:r w:rsidRPr="003658BC">
        <w:rPr>
          <w:rFonts w:ascii="Arial" w:hAnsi="Arial" w:cs="Arial"/>
          <w:color w:val="000000"/>
          <w:sz w:val="24"/>
          <w:szCs w:val="24"/>
          <w:lang w:val="cy-GB"/>
        </w:rPr>
        <w:t>yn unol â chyd-destunau deddfwriaethol, rheoleiddiol a sefydliadol</w:t>
      </w:r>
    </w:p>
    <w:p w14:paraId="5E78A258" w14:textId="77777777" w:rsidR="003658BC" w:rsidRPr="003658BC" w:rsidRDefault="003658BC">
      <w:pPr>
        <w:rPr>
          <w:rFonts w:ascii="Arial" w:hAnsi="Arial" w:cs="Arial"/>
          <w:sz w:val="24"/>
          <w:szCs w:val="24"/>
        </w:rPr>
      </w:pPr>
    </w:p>
    <w:sectPr w:rsidR="003658BC" w:rsidRPr="003658BC" w:rsidSect="00563A66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4C61" w14:textId="77777777" w:rsidR="00DD05EE" w:rsidRDefault="00DD05EE">
      <w:pPr>
        <w:spacing w:after="0" w:line="240" w:lineRule="auto"/>
      </w:pPr>
      <w:r>
        <w:separator/>
      </w:r>
    </w:p>
  </w:endnote>
  <w:endnote w:type="continuationSeparator" w:id="0">
    <w:p w14:paraId="5ABDF560" w14:textId="77777777" w:rsidR="00DD05EE" w:rsidRDefault="00DD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07E7" w14:textId="77777777" w:rsidR="00DD05EE" w:rsidRDefault="00DD05EE">
      <w:pPr>
        <w:spacing w:after="0" w:line="240" w:lineRule="auto"/>
      </w:pPr>
      <w:r>
        <w:separator/>
      </w:r>
    </w:p>
  </w:footnote>
  <w:footnote w:type="continuationSeparator" w:id="0">
    <w:p w14:paraId="3E337ADC" w14:textId="77777777" w:rsidR="00DD05EE" w:rsidRDefault="00DD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7665" w14:textId="4718E1BF" w:rsidR="00563A66" w:rsidRDefault="00563A66">
    <w:pPr>
      <w:pStyle w:val="Header"/>
    </w:pPr>
    <w:r w:rsidRPr="00563A66">
      <w:drawing>
        <wp:anchor distT="0" distB="0" distL="114300" distR="114300" simplePos="0" relativeHeight="251659264" behindDoc="0" locked="0" layoutInCell="1" allowOverlap="1" wp14:anchorId="3212C997" wp14:editId="2AD5EF34">
          <wp:simplePos x="0" y="0"/>
          <wp:positionH relativeFrom="margin">
            <wp:posOffset>-324485</wp:posOffset>
          </wp:positionH>
          <wp:positionV relativeFrom="margin">
            <wp:posOffset>-695960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3A66">
      <w:drawing>
        <wp:anchor distT="0" distB="0" distL="114300" distR="114300" simplePos="0" relativeHeight="251660288" behindDoc="0" locked="0" layoutInCell="1" allowOverlap="1" wp14:anchorId="5F93D51F" wp14:editId="20885FF5">
          <wp:simplePos x="0" y="0"/>
          <wp:positionH relativeFrom="column">
            <wp:posOffset>7459104</wp:posOffset>
          </wp:positionH>
          <wp:positionV relativeFrom="paragraph">
            <wp:posOffset>-243969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AB2"/>
    <w:multiLevelType w:val="hybridMultilevel"/>
    <w:tmpl w:val="743ECEEE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9E8"/>
    <w:multiLevelType w:val="hybridMultilevel"/>
    <w:tmpl w:val="D2B60E9C"/>
    <w:lvl w:ilvl="0" w:tplc="8336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A0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64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2E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6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68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A6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6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86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886"/>
    <w:multiLevelType w:val="hybridMultilevel"/>
    <w:tmpl w:val="62F2769A"/>
    <w:lvl w:ilvl="0" w:tplc="1D92A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F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82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C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4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AE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23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C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A5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1A22"/>
    <w:multiLevelType w:val="hybridMultilevel"/>
    <w:tmpl w:val="A2285BCA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4572A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9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A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3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85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67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565"/>
    <w:multiLevelType w:val="hybridMultilevel"/>
    <w:tmpl w:val="D89C8638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4572A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9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A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3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85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67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60C68"/>
    <w:multiLevelType w:val="hybridMultilevel"/>
    <w:tmpl w:val="6ABACDDC"/>
    <w:lvl w:ilvl="0" w:tplc="5E6E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846A"/>
      </w:rPr>
    </w:lvl>
    <w:lvl w:ilvl="1" w:tplc="4B74F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82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C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4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AE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23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C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A5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607E"/>
    <w:multiLevelType w:val="hybridMultilevel"/>
    <w:tmpl w:val="51DCCF0A"/>
    <w:lvl w:ilvl="0" w:tplc="5E22B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2A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9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A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3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85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67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25"/>
    <w:rsid w:val="00067297"/>
    <w:rsid w:val="000A4D3B"/>
    <w:rsid w:val="000C7B2E"/>
    <w:rsid w:val="001354CA"/>
    <w:rsid w:val="001B65C5"/>
    <w:rsid w:val="00272496"/>
    <w:rsid w:val="002D1DAA"/>
    <w:rsid w:val="0035312D"/>
    <w:rsid w:val="003658BC"/>
    <w:rsid w:val="003932B3"/>
    <w:rsid w:val="004C42E0"/>
    <w:rsid w:val="004E6CE3"/>
    <w:rsid w:val="00563A66"/>
    <w:rsid w:val="005726A7"/>
    <w:rsid w:val="0059183A"/>
    <w:rsid w:val="006414CA"/>
    <w:rsid w:val="006633FD"/>
    <w:rsid w:val="006D3B9A"/>
    <w:rsid w:val="007B73B1"/>
    <w:rsid w:val="007C7681"/>
    <w:rsid w:val="00800725"/>
    <w:rsid w:val="00867CBB"/>
    <w:rsid w:val="008952FA"/>
    <w:rsid w:val="008E2268"/>
    <w:rsid w:val="008F5B1C"/>
    <w:rsid w:val="009124EE"/>
    <w:rsid w:val="009705E8"/>
    <w:rsid w:val="009E6534"/>
    <w:rsid w:val="00A211B5"/>
    <w:rsid w:val="00A26ADE"/>
    <w:rsid w:val="00A56563"/>
    <w:rsid w:val="00A87556"/>
    <w:rsid w:val="00A91DD1"/>
    <w:rsid w:val="00B1452B"/>
    <w:rsid w:val="00B27C9E"/>
    <w:rsid w:val="00BD36F1"/>
    <w:rsid w:val="00CA194C"/>
    <w:rsid w:val="00CC0FBB"/>
    <w:rsid w:val="00D354D6"/>
    <w:rsid w:val="00DD05EE"/>
    <w:rsid w:val="00E4535A"/>
    <w:rsid w:val="00E72F44"/>
    <w:rsid w:val="00F12CDF"/>
    <w:rsid w:val="00F3244D"/>
    <w:rsid w:val="00F6451A"/>
    <w:rsid w:val="00F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0701"/>
  <w15:chartTrackingRefBased/>
  <w15:docId w15:val="{BD9D2557-D3C5-4276-97CF-F68DA4B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A66"/>
    <w:pPr>
      <w:outlineLvl w:val="0"/>
    </w:pPr>
    <w:rPr>
      <w:rFonts w:ascii="Arial" w:hAnsi="Arial" w:cs="Arial"/>
      <w:b/>
      <w:bCs/>
      <w:color w:val="11846A"/>
      <w:sz w:val="32"/>
      <w:szCs w:val="32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A66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11846A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25"/>
  </w:style>
  <w:style w:type="paragraph" w:styleId="Footer">
    <w:name w:val="footer"/>
    <w:basedOn w:val="Normal"/>
    <w:link w:val="FooterChar"/>
    <w:uiPriority w:val="99"/>
    <w:unhideWhenUsed/>
    <w:rsid w:val="0080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25"/>
  </w:style>
  <w:style w:type="table" w:styleId="TableGrid">
    <w:name w:val="Table Grid"/>
    <w:basedOn w:val="TableNormal"/>
    <w:uiPriority w:val="59"/>
    <w:rsid w:val="0080072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A66"/>
    <w:rPr>
      <w:rFonts w:ascii="Arial" w:hAnsi="Arial" w:cs="Arial"/>
      <w:b/>
      <w:bCs/>
      <w:color w:val="11846A"/>
      <w:sz w:val="32"/>
      <w:szCs w:val="32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563A66"/>
    <w:rPr>
      <w:rFonts w:ascii="Arial" w:hAnsi="Arial" w:cs="Arial"/>
      <w:b/>
      <w:bCs/>
      <w:color w:val="11846A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Wakelin</dc:creator>
  <cp:lastModifiedBy>Danielle Williams</cp:lastModifiedBy>
  <cp:revision>9</cp:revision>
  <dcterms:created xsi:type="dcterms:W3CDTF">2020-11-23T13:18:00Z</dcterms:created>
  <dcterms:modified xsi:type="dcterms:W3CDTF">2020-11-26T13:56:00Z</dcterms:modified>
</cp:coreProperties>
</file>